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CA" w:rsidRPr="008C4FE4" w:rsidRDefault="007E5ECA" w:rsidP="007E5ECA">
      <w:pPr>
        <w:rPr>
          <w:sz w:val="24"/>
          <w:szCs w:val="24"/>
        </w:rPr>
      </w:pPr>
      <w:r w:rsidRPr="008C4FE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8C4FE4">
        <w:rPr>
          <w:rFonts w:hint="eastAsia"/>
          <w:sz w:val="24"/>
          <w:szCs w:val="24"/>
        </w:rPr>
        <w:t>号様式（第６条関係）</w:t>
      </w: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南さつま市長　　　　　　様</w:t>
      </w: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>申請者　住　　所</w:t>
      </w:r>
    </w:p>
    <w:p w:rsidR="007E5ECA" w:rsidRDefault="007E5ECA" w:rsidP="007E5EC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氏　　名　　　　　　　　　　印</w:t>
      </w:r>
    </w:p>
    <w:p w:rsidR="007E5ECA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電話番号</w:t>
      </w:r>
    </w:p>
    <w:p w:rsidR="007E5ECA" w:rsidRDefault="007E5ECA" w:rsidP="007E5ECA">
      <w:pPr>
        <w:rPr>
          <w:sz w:val="26"/>
          <w:szCs w:val="26"/>
        </w:rPr>
      </w:pPr>
    </w:p>
    <w:p w:rsidR="007E5ECA" w:rsidRPr="008C4FE4" w:rsidRDefault="007E5ECA" w:rsidP="007E5ECA">
      <w:pPr>
        <w:tabs>
          <w:tab w:val="center" w:pos="4252"/>
        </w:tabs>
        <w:jc w:val="center"/>
        <w:rPr>
          <w:sz w:val="24"/>
          <w:szCs w:val="24"/>
        </w:rPr>
      </w:pP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交付申請書</w:t>
      </w: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の交付を受けたいので、</w:t>
      </w: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交付要綱第６条の規定により、関係書類を添えて申請します。</w:t>
      </w:r>
    </w:p>
    <w:p w:rsidR="007E5ECA" w:rsidRDefault="007E5ECA" w:rsidP="007E5ECA">
      <w:pPr>
        <w:rPr>
          <w:rFonts w:ascii="ＭＳ 明朝" w:hAnsi="ＭＳ 明朝"/>
          <w:sz w:val="24"/>
          <w:szCs w:val="24"/>
        </w:rPr>
      </w:pPr>
    </w:p>
    <w:p w:rsidR="007E5ECA" w:rsidRDefault="007E5ECA" w:rsidP="007E5ECA">
      <w:pPr>
        <w:rPr>
          <w:rFonts w:ascii="ＭＳ 明朝" w:hAnsi="ＭＳ 明朝"/>
          <w:sz w:val="24"/>
          <w:szCs w:val="24"/>
        </w:rPr>
      </w:pPr>
    </w:p>
    <w:p w:rsidR="007E5ECA" w:rsidRDefault="007E5ECA" w:rsidP="007E5EC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rPr>
          <w:sz w:val="26"/>
          <w:szCs w:val="26"/>
        </w:rPr>
      </w:pPr>
    </w:p>
    <w:p w:rsidR="007E5ECA" w:rsidRPr="00F2167F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Pr="00F2167F">
        <w:rPr>
          <w:rFonts w:hint="eastAsia"/>
          <w:sz w:val="26"/>
          <w:szCs w:val="26"/>
        </w:rPr>
        <w:t>空き店舗等改装費補助金交付申請額　　金　　　　　　　円</w:t>
      </w:r>
    </w:p>
    <w:p w:rsidR="007E5ECA" w:rsidRPr="002B65C7" w:rsidRDefault="007E5ECA" w:rsidP="007E5ECA">
      <w:pPr>
        <w:rPr>
          <w:sz w:val="26"/>
          <w:szCs w:val="26"/>
        </w:rPr>
      </w:pPr>
      <w:r w:rsidRPr="002B65C7">
        <w:rPr>
          <w:rFonts w:hint="eastAsia"/>
          <w:sz w:val="26"/>
          <w:szCs w:val="26"/>
        </w:rPr>
        <w:t xml:space="preserve">　　（補助対象経費　金　　　　　円）</w:t>
      </w:r>
    </w:p>
    <w:p w:rsidR="007E5ECA" w:rsidRPr="00F2167F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Pr="00F2167F">
        <w:rPr>
          <w:rFonts w:hint="eastAsia"/>
          <w:sz w:val="26"/>
          <w:szCs w:val="26"/>
        </w:rPr>
        <w:t>空き店舗等賃借料補助金交付申請額　　金　　　　　　　円</w:t>
      </w:r>
    </w:p>
    <w:p w:rsidR="007E5ECA" w:rsidRPr="002B65C7" w:rsidRDefault="007E5ECA" w:rsidP="007E5ECA">
      <w:pPr>
        <w:rPr>
          <w:sz w:val="26"/>
          <w:szCs w:val="26"/>
        </w:rPr>
      </w:pPr>
      <w:r w:rsidRPr="002B65C7">
        <w:rPr>
          <w:rFonts w:hint="eastAsia"/>
          <w:sz w:val="26"/>
          <w:szCs w:val="26"/>
        </w:rPr>
        <w:t xml:space="preserve">　　（補助対象経費　金　　　　　円）</w:t>
      </w:r>
    </w:p>
    <w:p w:rsidR="007E5ECA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　他の補助金の有無　　　有（補助金名　　　　　　　　　　）</w:t>
      </w:r>
    </w:p>
    <w:p w:rsidR="007E5ECA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無</w:t>
      </w:r>
    </w:p>
    <w:p w:rsidR="007E5ECA" w:rsidRDefault="007E5ECA" w:rsidP="007E5ECA">
      <w:pPr>
        <w:rPr>
          <w:sz w:val="26"/>
          <w:szCs w:val="26"/>
        </w:rPr>
      </w:pPr>
    </w:p>
    <w:p w:rsidR="007E5ECA" w:rsidRDefault="007E5ECA" w:rsidP="007E5EC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（添付書類）</w:t>
      </w:r>
    </w:p>
    <w:p w:rsidR="007E5ECA" w:rsidRPr="00B92A2E" w:rsidRDefault="007E5ECA" w:rsidP="007E5ECA">
      <w:pPr>
        <w:numPr>
          <w:ilvl w:val="0"/>
          <w:numId w:val="1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事業計画書（第２号様式）</w:t>
      </w:r>
    </w:p>
    <w:p w:rsidR="007E5ECA" w:rsidRPr="00B92A2E" w:rsidRDefault="007E5ECA" w:rsidP="007E5ECA">
      <w:pPr>
        <w:numPr>
          <w:ilvl w:val="0"/>
          <w:numId w:val="1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収支予算書（第３号様式）</w:t>
      </w:r>
    </w:p>
    <w:p w:rsidR="007E5ECA" w:rsidRPr="00B92A2E" w:rsidRDefault="007E5ECA" w:rsidP="007E5ECA">
      <w:pPr>
        <w:numPr>
          <w:ilvl w:val="0"/>
          <w:numId w:val="1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工事請負契約書の写し及び工事内容の分かる図面等</w:t>
      </w:r>
    </w:p>
    <w:p w:rsidR="007E5ECA" w:rsidRPr="00B92A2E" w:rsidRDefault="007E5ECA" w:rsidP="007E5ECA">
      <w:pPr>
        <w:numPr>
          <w:ilvl w:val="0"/>
          <w:numId w:val="1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賃貸借契約書又は売買契約書等の写し</w:t>
      </w:r>
    </w:p>
    <w:p w:rsidR="007E5ECA" w:rsidRPr="00B92A2E" w:rsidRDefault="007E5ECA" w:rsidP="007E5ECA">
      <w:pPr>
        <w:numPr>
          <w:ilvl w:val="0"/>
          <w:numId w:val="1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市民税の納税証明書</w:t>
      </w:r>
    </w:p>
    <w:p w:rsidR="007E5ECA" w:rsidRPr="00B92A2E" w:rsidRDefault="007E5ECA" w:rsidP="007E5ECA">
      <w:pPr>
        <w:numPr>
          <w:ilvl w:val="0"/>
          <w:numId w:val="1"/>
        </w:numPr>
        <w:rPr>
          <w:rFonts w:ascii="ＭＳ 明朝" w:eastAsia="ＭＳ 明朝" w:hAnsi="ＭＳ 明朝" w:cs="Times New Roman"/>
          <w:sz w:val="26"/>
          <w:szCs w:val="26"/>
        </w:rPr>
      </w:pPr>
      <w:r w:rsidRPr="00B92A2E">
        <w:rPr>
          <w:rFonts w:ascii="ＭＳ 明朝" w:eastAsia="ＭＳ 明朝" w:hAnsi="ＭＳ 明朝" w:cs="Times New Roman" w:hint="eastAsia"/>
          <w:sz w:val="26"/>
          <w:szCs w:val="26"/>
        </w:rPr>
        <w:t>その他市長が必要と認める書類</w:t>
      </w:r>
    </w:p>
    <w:p w:rsidR="007E5ECA" w:rsidRDefault="007E5ECA" w:rsidP="007E5ECA">
      <w:pPr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注１　空き店舗等改装費補助金交付申請額は、補助対象経費の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分の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以内の額。（上限：</w:t>
      </w:r>
      <w:r>
        <w:rPr>
          <w:rFonts w:hint="eastAsia"/>
          <w:sz w:val="26"/>
          <w:szCs w:val="26"/>
        </w:rPr>
        <w:t>500,000</w:t>
      </w:r>
      <w:r>
        <w:rPr>
          <w:rFonts w:hint="eastAsia"/>
          <w:sz w:val="26"/>
          <w:szCs w:val="26"/>
        </w:rPr>
        <w:t>円）</w:t>
      </w:r>
    </w:p>
    <w:p w:rsidR="00A32BC2" w:rsidRPr="007E5ECA" w:rsidRDefault="007E5ECA" w:rsidP="007E5ECA">
      <w:pPr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注２　空き店舗等賃借料補助金交付申請額は、月額賃借料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分の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以内の額に支払予定月数を乗じた額。（上限：月額</w:t>
      </w:r>
      <w:r>
        <w:rPr>
          <w:rFonts w:hint="eastAsia"/>
          <w:sz w:val="26"/>
          <w:szCs w:val="26"/>
        </w:rPr>
        <w:t>30,000</w:t>
      </w:r>
      <w:r>
        <w:rPr>
          <w:rFonts w:hint="eastAsia"/>
          <w:sz w:val="26"/>
          <w:szCs w:val="26"/>
        </w:rPr>
        <w:t>円</w:t>
      </w:r>
      <w:r>
        <w:rPr>
          <w:rFonts w:hint="eastAsia"/>
          <w:sz w:val="26"/>
          <w:szCs w:val="26"/>
        </w:rPr>
        <w:t>12</w:t>
      </w:r>
      <w:r w:rsidRPr="00961A46">
        <w:rPr>
          <w:rFonts w:hint="eastAsia"/>
          <w:sz w:val="26"/>
          <w:szCs w:val="26"/>
        </w:rPr>
        <w:t>か</w:t>
      </w:r>
      <w:r>
        <w:rPr>
          <w:rFonts w:hint="eastAsia"/>
          <w:sz w:val="26"/>
          <w:szCs w:val="26"/>
        </w:rPr>
        <w:t>月以内）</w:t>
      </w:r>
      <w:bookmarkStart w:id="0" w:name="_GoBack"/>
      <w:bookmarkEnd w:id="0"/>
    </w:p>
    <w:sectPr w:rsidR="00A32BC2" w:rsidRPr="007E5ECA" w:rsidSect="007E5E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840"/>
    <w:multiLevelType w:val="hybridMultilevel"/>
    <w:tmpl w:val="F3C8E30A"/>
    <w:lvl w:ilvl="0" w:tplc="B4D85082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CA"/>
    <w:rsid w:val="007E5ECA"/>
    <w:rsid w:val="00A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2015-05-20T02:42:00Z</dcterms:created>
  <dcterms:modified xsi:type="dcterms:W3CDTF">2015-05-20T02:43:00Z</dcterms:modified>
</cp:coreProperties>
</file>