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5F6" w:rsidRDefault="007C0212" w:rsidP="007C0212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年　　月　　日</w:t>
      </w:r>
    </w:p>
    <w:p w:rsidR="007C0212" w:rsidRDefault="007C0212">
      <w:pPr>
        <w:rPr>
          <w:sz w:val="24"/>
          <w:szCs w:val="24"/>
        </w:rPr>
      </w:pPr>
    </w:p>
    <w:p w:rsidR="007C0212" w:rsidRDefault="007C021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南さつま市長　　本坊　輝雄　　様</w:t>
      </w:r>
    </w:p>
    <w:p w:rsidR="007C0212" w:rsidRDefault="007C0212">
      <w:pPr>
        <w:rPr>
          <w:sz w:val="24"/>
          <w:szCs w:val="24"/>
        </w:rPr>
      </w:pPr>
    </w:p>
    <w:p w:rsidR="007C0212" w:rsidRDefault="007C0212" w:rsidP="002827B2">
      <w:pPr>
        <w:spacing w:line="360" w:lineRule="auto"/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住　　　　所</w:t>
      </w:r>
    </w:p>
    <w:p w:rsidR="007C0212" w:rsidRDefault="007C0212" w:rsidP="002827B2">
      <w:pPr>
        <w:spacing w:line="360" w:lineRule="auto"/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 w:rsidR="007C0212" w:rsidRDefault="007C0212" w:rsidP="002827B2">
      <w:pPr>
        <w:spacing w:line="360" w:lineRule="auto"/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代表者職氏名</w:t>
      </w:r>
    </w:p>
    <w:p w:rsidR="007C0212" w:rsidRDefault="002827B2" w:rsidP="00AD698E">
      <w:pPr>
        <w:spacing w:line="360" w:lineRule="auto"/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提出者</w:t>
      </w:r>
      <w:r w:rsidR="00AD698E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連絡先</w:t>
      </w:r>
    </w:p>
    <w:p w:rsidR="00AD698E" w:rsidRDefault="00AD698E">
      <w:pPr>
        <w:rPr>
          <w:sz w:val="24"/>
          <w:szCs w:val="24"/>
        </w:rPr>
      </w:pPr>
    </w:p>
    <w:p w:rsidR="00AD698E" w:rsidRPr="00AD698E" w:rsidRDefault="00AD698E">
      <w:pPr>
        <w:rPr>
          <w:sz w:val="24"/>
          <w:szCs w:val="24"/>
        </w:rPr>
      </w:pPr>
    </w:p>
    <w:p w:rsidR="002827B2" w:rsidRDefault="002827B2" w:rsidP="002827B2">
      <w:pPr>
        <w:jc w:val="center"/>
        <w:rPr>
          <w:sz w:val="28"/>
          <w:szCs w:val="28"/>
        </w:rPr>
      </w:pPr>
      <w:r w:rsidRPr="007C0212">
        <w:rPr>
          <w:rFonts w:hint="eastAsia"/>
          <w:sz w:val="28"/>
          <w:szCs w:val="28"/>
        </w:rPr>
        <w:t>疑</w:t>
      </w:r>
      <w:r w:rsidRPr="007C0212">
        <w:rPr>
          <w:rFonts w:hint="eastAsia"/>
          <w:sz w:val="28"/>
          <w:szCs w:val="28"/>
        </w:rPr>
        <w:t xml:space="preserve"> </w:t>
      </w:r>
      <w:r w:rsidRPr="007C0212">
        <w:rPr>
          <w:rFonts w:hint="eastAsia"/>
          <w:sz w:val="28"/>
          <w:szCs w:val="28"/>
        </w:rPr>
        <w:t>義</w:t>
      </w:r>
      <w:r w:rsidRPr="007C0212">
        <w:rPr>
          <w:rFonts w:hint="eastAsia"/>
          <w:sz w:val="28"/>
          <w:szCs w:val="28"/>
        </w:rPr>
        <w:t xml:space="preserve"> </w:t>
      </w:r>
      <w:r w:rsidRPr="007C0212">
        <w:rPr>
          <w:rFonts w:hint="eastAsia"/>
          <w:sz w:val="28"/>
          <w:szCs w:val="28"/>
        </w:rPr>
        <w:t>申</w:t>
      </w:r>
      <w:r w:rsidRPr="007C0212">
        <w:rPr>
          <w:rFonts w:hint="eastAsia"/>
          <w:sz w:val="28"/>
          <w:szCs w:val="28"/>
        </w:rPr>
        <w:t xml:space="preserve"> </w:t>
      </w:r>
      <w:r w:rsidRPr="007C0212">
        <w:rPr>
          <w:rFonts w:hint="eastAsia"/>
          <w:sz w:val="28"/>
          <w:szCs w:val="28"/>
        </w:rPr>
        <w:t>立</w:t>
      </w:r>
      <w:r w:rsidRPr="007C0212">
        <w:rPr>
          <w:rFonts w:hint="eastAsia"/>
          <w:sz w:val="28"/>
          <w:szCs w:val="28"/>
        </w:rPr>
        <w:t xml:space="preserve"> </w:t>
      </w:r>
      <w:r w:rsidRPr="007C0212">
        <w:rPr>
          <w:rFonts w:hint="eastAsia"/>
          <w:sz w:val="28"/>
          <w:szCs w:val="28"/>
        </w:rPr>
        <w:t>書</w:t>
      </w:r>
    </w:p>
    <w:p w:rsidR="007C0212" w:rsidRDefault="007C0212">
      <w:pPr>
        <w:rPr>
          <w:sz w:val="24"/>
          <w:szCs w:val="24"/>
        </w:rPr>
      </w:pPr>
    </w:p>
    <w:p w:rsidR="007C0212" w:rsidRDefault="007C021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下記のとおり、建設工事の入札に係る積算内容等について疑義を申し立てます。</w:t>
      </w:r>
    </w:p>
    <w:p w:rsidR="007C0212" w:rsidRDefault="007C0212">
      <w:pPr>
        <w:rPr>
          <w:sz w:val="24"/>
          <w:szCs w:val="24"/>
        </w:rPr>
      </w:pPr>
    </w:p>
    <w:p w:rsidR="007C0212" w:rsidRDefault="007C0212" w:rsidP="007C021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7C0212" w:rsidRDefault="007C0212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2"/>
        <w:gridCol w:w="6582"/>
      </w:tblGrid>
      <w:tr w:rsidR="007C0212" w:rsidTr="007C0212">
        <w:trPr>
          <w:trHeight w:val="485"/>
        </w:trPr>
        <w:tc>
          <w:tcPr>
            <w:tcW w:w="1951" w:type="dxa"/>
            <w:vAlign w:val="center"/>
          </w:tcPr>
          <w:p w:rsidR="007C0212" w:rsidRDefault="007C0212" w:rsidP="007C02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札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751" w:type="dxa"/>
          </w:tcPr>
          <w:p w:rsidR="007C0212" w:rsidRDefault="007C0212">
            <w:pPr>
              <w:rPr>
                <w:sz w:val="24"/>
                <w:szCs w:val="24"/>
              </w:rPr>
            </w:pPr>
          </w:p>
        </w:tc>
      </w:tr>
      <w:tr w:rsidR="007C0212" w:rsidTr="007C0212">
        <w:trPr>
          <w:trHeight w:val="563"/>
        </w:trPr>
        <w:tc>
          <w:tcPr>
            <w:tcW w:w="1951" w:type="dxa"/>
            <w:vAlign w:val="center"/>
          </w:tcPr>
          <w:p w:rsidR="007C0212" w:rsidRDefault="007C0212" w:rsidP="007C02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751" w:type="dxa"/>
          </w:tcPr>
          <w:p w:rsidR="007C0212" w:rsidRDefault="007C0212">
            <w:pPr>
              <w:rPr>
                <w:sz w:val="24"/>
                <w:szCs w:val="24"/>
              </w:rPr>
            </w:pPr>
          </w:p>
        </w:tc>
      </w:tr>
      <w:tr w:rsidR="007C0212" w:rsidTr="002827B2">
        <w:trPr>
          <w:trHeight w:val="5398"/>
        </w:trPr>
        <w:tc>
          <w:tcPr>
            <w:tcW w:w="1951" w:type="dxa"/>
            <w:vAlign w:val="center"/>
          </w:tcPr>
          <w:p w:rsidR="007C0212" w:rsidRDefault="007C0212" w:rsidP="007C02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疑義内容</w:t>
            </w:r>
          </w:p>
        </w:tc>
        <w:tc>
          <w:tcPr>
            <w:tcW w:w="6751" w:type="dxa"/>
          </w:tcPr>
          <w:p w:rsidR="007C0212" w:rsidRDefault="007C0212">
            <w:pPr>
              <w:rPr>
                <w:sz w:val="24"/>
                <w:szCs w:val="24"/>
              </w:rPr>
            </w:pPr>
          </w:p>
        </w:tc>
      </w:tr>
    </w:tbl>
    <w:p w:rsidR="007C0212" w:rsidRDefault="007C021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注１　疑義の具体的な項目を、記載し、自社の積算資料等を添付してください。</w:t>
      </w:r>
    </w:p>
    <w:p w:rsidR="007C0212" w:rsidRPr="007C0212" w:rsidRDefault="007C021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注２　疑義の申立て期間を過ぎた場合は、受付けません。</w:t>
      </w:r>
    </w:p>
    <w:sectPr w:rsidR="007C0212" w:rsidRPr="007C0212" w:rsidSect="002827B2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E09" w:rsidRDefault="00994E09" w:rsidP="002827B2">
      <w:r>
        <w:separator/>
      </w:r>
    </w:p>
  </w:endnote>
  <w:endnote w:type="continuationSeparator" w:id="0">
    <w:p w:rsidR="00994E09" w:rsidRDefault="00994E09" w:rsidP="00282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E09" w:rsidRDefault="00994E09" w:rsidP="002827B2">
      <w:r>
        <w:separator/>
      </w:r>
    </w:p>
  </w:footnote>
  <w:footnote w:type="continuationSeparator" w:id="0">
    <w:p w:rsidR="00994E09" w:rsidRDefault="00994E09" w:rsidP="00282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212"/>
    <w:rsid w:val="002827B2"/>
    <w:rsid w:val="007C0212"/>
    <w:rsid w:val="00994E09"/>
    <w:rsid w:val="00AD698E"/>
    <w:rsid w:val="00B23F61"/>
    <w:rsid w:val="00E175F6"/>
    <w:rsid w:val="00EE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D7DF11B-2968-4AE0-B9ED-7E5ECE7C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27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27B2"/>
  </w:style>
  <w:style w:type="paragraph" w:styleId="a6">
    <w:name w:val="footer"/>
    <w:basedOn w:val="a"/>
    <w:link w:val="a7"/>
    <w:uiPriority w:val="99"/>
    <w:unhideWhenUsed/>
    <w:rsid w:val="002827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2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加世田庁舎/3F 財政課　契約係長</dc:creator>
  <cp:lastModifiedBy>MS4069</cp:lastModifiedBy>
  <cp:revision>2</cp:revision>
  <cp:lastPrinted>2016-07-15T02:27:00Z</cp:lastPrinted>
  <dcterms:created xsi:type="dcterms:W3CDTF">2019-05-08T05:27:00Z</dcterms:created>
  <dcterms:modified xsi:type="dcterms:W3CDTF">2019-05-08T05:27:00Z</dcterms:modified>
</cp:coreProperties>
</file>