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743FE0"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様式第２－①－ロ</w:t>
      </w:r>
      <w:r w:rsidR="005A2C7D">
        <w:rPr>
          <w:rFonts w:ascii="ＭＳ ゴシック" w:eastAsia="ＭＳ ゴシック" w:hAnsi="ＭＳ ゴシック" w:cs="ＭＳ ゴシック" w:hint="eastAsia"/>
          <w:color w:val="000000"/>
          <w:kern w:val="0"/>
          <w:szCs w:val="21"/>
        </w:rPr>
        <w:t>－（３</w:t>
      </w:r>
      <w:r w:rsidR="00C92273">
        <w:rPr>
          <w:rFonts w:ascii="ＭＳ ゴシック" w:eastAsia="ＭＳ ゴシック" w:hAnsi="ＭＳ ゴシック" w:cs="ＭＳ ゴシック" w:hint="eastAsia"/>
          <w:color w:val="000000"/>
          <w:kern w:val="0"/>
          <w:szCs w:val="21"/>
        </w:rPr>
        <w:t>）</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743FE0"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Pr="00C35FF6" w:rsidRDefault="00C35FF6" w:rsidP="003956F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743FE0">
              <w:rPr>
                <w:rFonts w:ascii="ＭＳ ゴシック" w:eastAsia="ＭＳ ゴシック" w:hAnsi="ＭＳ ゴシック" w:cs="ＭＳ ゴシック" w:hint="eastAsia"/>
                <w:color w:val="000000"/>
                <w:szCs w:val="21"/>
              </w:rPr>
              <w:t>ロの規定による認定申請書（①－ロ</w:t>
            </w:r>
            <w:r w:rsidR="005A2C7D">
              <w:rPr>
                <w:rFonts w:ascii="ＭＳ ゴシック" w:eastAsia="ＭＳ ゴシック" w:hAnsi="ＭＳ ゴシック" w:cs="ＭＳ ゴシック" w:hint="eastAsia"/>
                <w:color w:val="000000"/>
                <w:szCs w:val="21"/>
              </w:rPr>
              <w:t>－（３</w:t>
            </w:r>
            <w:r w:rsidR="00C92273">
              <w:rPr>
                <w:rFonts w:ascii="ＭＳ ゴシック" w:eastAsia="ＭＳ ゴシック" w:hAnsi="ＭＳ ゴシック" w:cs="ＭＳ ゴシック" w:hint="eastAsia"/>
                <w:color w:val="000000"/>
                <w:szCs w:val="21"/>
              </w:rPr>
              <w:t>）</w:t>
            </w:r>
            <w:r w:rsidR="004908E9">
              <w:rPr>
                <w:rFonts w:ascii="ＭＳ ゴシック" w:eastAsia="ＭＳ ゴシック" w:hAnsi="ＭＳ ゴシック" w:cs="ＭＳ ゴシック" w:hint="eastAsia"/>
                <w:color w:val="000000"/>
                <w:szCs w:val="21"/>
              </w:rPr>
              <w:t>）</w:t>
            </w:r>
          </w:p>
          <w:p w:rsidR="003956FD" w:rsidRDefault="00AE7454"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3956FD">
            <w:pPr>
              <w:suppressAutoHyphens/>
              <w:kinsoku w:val="0"/>
              <w:wordWrap w:val="0"/>
              <w:overflowPunct w:val="0"/>
              <w:autoSpaceDE w:val="0"/>
              <w:autoSpaceDN w:val="0"/>
              <w:adjustRightInd w:val="0"/>
              <w:spacing w:line="246" w:lineRule="exact"/>
              <w:jc w:val="righ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C35FF6">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color w:val="000000"/>
                <w:spacing w:val="16"/>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B31654"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743FE0">
              <w:rPr>
                <w:rFonts w:ascii="ＭＳ ゴシック" w:eastAsia="ＭＳ ゴシック" w:hAnsi="ＭＳ ゴシック" w:cs="ＭＳ ゴシック" w:hint="eastAsia"/>
                <w:color w:val="000000"/>
                <w:szCs w:val="21"/>
              </w:rPr>
              <w:t>ていることにより、下記のとおり同事業者との間接的な取引の連鎖関係</w:t>
            </w:r>
            <w:r w:rsidR="00C35FF6" w:rsidRPr="00C35FF6">
              <w:rPr>
                <w:rFonts w:ascii="ＭＳ ゴシック" w:eastAsia="ＭＳ ゴシック" w:hAnsi="ＭＳ ゴシック" w:cs="ＭＳ ゴシック" w:hint="eastAsia"/>
                <w:color w:val="000000"/>
                <w:szCs w:val="21"/>
              </w:rPr>
              <w:t>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szCs w:val="21"/>
              </w:rPr>
              <w:t>第５項</w:t>
            </w:r>
            <w:r w:rsidR="00C54292">
              <w:rPr>
                <w:rFonts w:ascii="ＭＳ ゴシック" w:eastAsia="ＭＳ ゴシック" w:hAnsi="ＭＳ ゴシック" w:cs="ＭＳ ゴシック" w:hint="eastAsia"/>
                <w:color w:val="000000"/>
                <w:szCs w:val="21"/>
              </w:rPr>
              <w:t>第２号ロ</w:t>
            </w:r>
            <w:bookmarkStart w:id="0" w:name="_GoBack"/>
            <w:bookmarkEnd w:id="0"/>
            <w:r w:rsidR="00C35FF6" w:rsidRPr="00C35FF6">
              <w:rPr>
                <w:rFonts w:ascii="ＭＳ ゴシック" w:eastAsia="ＭＳ ゴシック" w:hAnsi="ＭＳ ゴシック" w:cs="ＭＳ ゴシック" w:hint="eastAsia"/>
                <w:color w:val="000000"/>
                <w:szCs w:val="21"/>
              </w:rPr>
              <w:t>の規定に基づき認定されるようお願いします。</w:t>
            </w:r>
          </w:p>
          <w:p w:rsidR="00E469AB" w:rsidRPr="00C35FF6" w:rsidRDefault="00E469AB" w:rsidP="00E469A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p>
          <w:p w:rsidR="00C35FF6" w:rsidRDefault="00C35FF6"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AE745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olor w:val="000000"/>
                <w:spacing w:val="16"/>
                <w:szCs w:val="21"/>
              </w:rPr>
            </w:pPr>
          </w:p>
          <w:p w:rsidR="003956FD" w:rsidRPr="00E469AB" w:rsidRDefault="00F015AA" w:rsidP="003956FD">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3956FD">
              <w:rPr>
                <w:rFonts w:ascii="ＭＳ ゴシック" w:eastAsia="ＭＳ ゴシック" w:hAnsi="Times New Roman"/>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２</w:t>
            </w:r>
            <w:r w:rsidR="00B31654">
              <w:rPr>
                <w:rFonts w:ascii="ＭＳ ゴシック" w:eastAsia="ＭＳ ゴシック" w:hAnsi="ＭＳ ゴシック" w:cs="ＭＳ ゴシック" w:hint="eastAsia"/>
                <w:color w:val="000000"/>
                <w:szCs w:val="21"/>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00C35FF6" w:rsidRPr="00C35FF6">
              <w:rPr>
                <w:rFonts w:ascii="ＭＳ ゴシック" w:eastAsia="ＭＳ ゴシック" w:hAnsi="ＭＳ ゴシック" w:cs="ＭＳ ゴシック" w:hint="eastAsia"/>
                <w:color w:val="000000"/>
                <w:szCs w:val="21"/>
              </w:rPr>
              <w:t>に対する取引依存度</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％（Ａ／Ｂ）</w:t>
            </w:r>
          </w:p>
          <w:p w:rsidR="00C35FF6" w:rsidRPr="00AE7454"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p w:rsidR="00F015AA"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Ａ</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年</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月</w:t>
            </w:r>
            <w:r w:rsidRPr="00C35FF6">
              <w:rPr>
                <w:rFonts w:ascii="ＭＳ ゴシック" w:eastAsia="ＭＳ ゴシック" w:hAnsi="ＭＳ ゴシック" w:cs="ＭＳ ゴシック"/>
                <w:color w:val="000000"/>
                <w:szCs w:val="21"/>
              </w:rPr>
              <w:t xml:space="preserve">    </w:t>
            </w:r>
            <w:r w:rsidR="00B31654">
              <w:rPr>
                <w:rFonts w:ascii="ＭＳ ゴシック" w:eastAsia="ＭＳ ゴシック" w:hAnsi="ＭＳ ゴシック" w:cs="ＭＳ ゴシック" w:hint="eastAsia"/>
                <w:color w:val="000000"/>
                <w:szCs w:val="21"/>
              </w:rPr>
              <w:t>日から　　年　　月　　日までの</w:t>
            </w:r>
            <w:r w:rsidR="00B31654" w:rsidRPr="00E469AB">
              <w:rPr>
                <w:rFonts w:ascii="ＭＳ ゴシック" w:eastAsia="ＭＳ ゴシック" w:hAnsi="ＭＳ ゴシック" w:cs="ＭＳ ゴシック" w:hint="eastAsia"/>
                <w:color w:val="000000"/>
                <w:szCs w:val="21"/>
                <w:u w:val="single"/>
              </w:rPr>
              <w:t xml:space="preserve">　　　　</w:t>
            </w:r>
            <w:r w:rsidR="00E469AB"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B31654" w:rsidRPr="00E469AB">
              <w:rPr>
                <w:rFonts w:ascii="ＭＳ ゴシック" w:eastAsia="ＭＳ ゴシック" w:hAnsi="ＭＳ ゴシック" w:cs="ＭＳ ゴシック" w:hint="eastAsia"/>
                <w:color w:val="000000"/>
                <w:szCs w:val="21"/>
                <w:u w:val="single"/>
              </w:rPr>
              <w:t xml:space="preserve">　　　</w:t>
            </w:r>
            <w:r w:rsidRPr="00C35FF6">
              <w:rPr>
                <w:rFonts w:ascii="ＭＳ ゴシック" w:eastAsia="ＭＳ ゴシック" w:hAnsi="ＭＳ ゴシック" w:cs="ＭＳ ゴシック" w:hint="eastAsia"/>
                <w:color w:val="000000"/>
                <w:szCs w:val="21"/>
              </w:rPr>
              <w:t>に対する</w:t>
            </w:r>
          </w:p>
          <w:p w:rsidR="00C35FF6" w:rsidRPr="00F015AA" w:rsidRDefault="00F015AA"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取引額等</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u w:val="single" w:color="000000"/>
              </w:rPr>
              <w:t xml:space="preserve">                    </w:t>
            </w:r>
            <w:r w:rsidR="00C35FF6"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Ｂ</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上記期間中の全取引額等</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p>
          <w:p w:rsidR="00C35FF6" w:rsidRPr="00C35FF6" w:rsidRDefault="00F015AA"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３</w:t>
            </w:r>
            <w:r w:rsidR="00C35FF6" w:rsidRPr="00C35FF6">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hint="eastAsia"/>
                <w:color w:val="00000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Ｄ－Ｃ</w:t>
            </w:r>
            <w:r w:rsidR="00F015AA">
              <w:rPr>
                <w:rFonts w:ascii="ＭＳ ゴシック" w:eastAsia="ＭＳ ゴシック" w:hAnsi="ＭＳ ゴシック" w:cs="ＭＳ ゴシック" w:hint="eastAsia"/>
                <w:color w:val="00000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Ｄ</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5A2C7D">
              <w:rPr>
                <w:rFonts w:ascii="ＭＳ ゴシック" w:eastAsia="ＭＳ ゴシック" w:hAnsi="ＭＳ ゴシック" w:cs="ＭＳ ゴシック" w:hint="eastAsia"/>
                <w:color w:val="000000"/>
                <w:szCs w:val="21"/>
              </w:rPr>
              <w:t>Ｄ：事業活動</w:t>
            </w:r>
            <w:r w:rsidRPr="00C35FF6">
              <w:rPr>
                <w:rFonts w:ascii="ＭＳ ゴシック" w:eastAsia="ＭＳ ゴシック" w:hAnsi="ＭＳ ゴシック" w:cs="ＭＳ ゴシック" w:hint="eastAsia"/>
                <w:color w:val="000000"/>
                <w:szCs w:val="21"/>
              </w:rPr>
              <w:t>の</w:t>
            </w:r>
            <w:r w:rsidR="005A2C7D">
              <w:rPr>
                <w:rFonts w:ascii="ＭＳ ゴシック" w:eastAsia="ＭＳ ゴシック" w:hAnsi="ＭＳ ゴシック" w:cs="ＭＳ ゴシック" w:hint="eastAsia"/>
                <w:color w:val="000000"/>
                <w:szCs w:val="21"/>
              </w:rPr>
              <w:t>制限を受けた直後３</w:t>
            </w:r>
            <w:r w:rsidRPr="00C35FF6">
              <w:rPr>
                <w:rFonts w:ascii="ＭＳ ゴシック" w:eastAsia="ＭＳ ゴシック" w:hAnsi="ＭＳ ゴシック" w:cs="ＭＳ ゴシック" w:hint="eastAsia"/>
                <w:color w:val="000000"/>
                <w:szCs w:val="21"/>
              </w:rPr>
              <w:t>か月間の</w:t>
            </w:r>
            <w:r w:rsidR="005A2C7D">
              <w:rPr>
                <w:rFonts w:ascii="ＭＳ ゴシック" w:eastAsia="ＭＳ ゴシック" w:hAnsi="ＭＳ ゴシック" w:cs="ＭＳ ゴシック" w:hint="eastAsia"/>
                <w:color w:val="000000"/>
                <w:szCs w:val="21"/>
              </w:rPr>
              <w:t>月平均</w:t>
            </w:r>
            <w:r w:rsidRPr="00C35FF6">
              <w:rPr>
                <w:rFonts w:ascii="ＭＳ ゴシック" w:eastAsia="ＭＳ ゴシック" w:hAnsi="ＭＳ ゴシック" w:cs="ＭＳ ゴシック" w:hint="eastAsia"/>
                <w:color w:val="000000"/>
                <w:szCs w:val="21"/>
              </w:rPr>
              <w:t>売上高等</w:t>
            </w:r>
          </w:p>
          <w:p w:rsidR="00C35FF6" w:rsidRPr="00C35FF6" w:rsidRDefault="003956FD"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w:t>
            </w:r>
            <w:r w:rsidR="00C35FF6" w:rsidRPr="00C35FF6">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年</w:t>
            </w:r>
            <w:r w:rsidR="00C35FF6" w:rsidRPr="00C35FF6">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月</w:t>
            </w:r>
            <w:r w:rsidR="005A2C7D">
              <w:rPr>
                <w:rFonts w:ascii="ＭＳ ゴシック" w:eastAsia="ＭＳ ゴシック" w:hAnsi="ＭＳ ゴシック" w:cs="ＭＳ ゴシック" w:hint="eastAsia"/>
                <w:color w:val="000000"/>
                <w:szCs w:val="21"/>
              </w:rPr>
              <w:t>～　　　年　　　月</w:t>
            </w:r>
            <w:r>
              <w:rPr>
                <w:rFonts w:ascii="ＭＳ ゴシック" w:eastAsia="ＭＳ ゴシック" w:hAnsi="ＭＳ ゴシック" w:cs="ＭＳ ゴシック"/>
                <w:color w:val="000000"/>
                <w:szCs w:val="21"/>
              </w:rPr>
              <w:t>）</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5A2C7D">
              <w:rPr>
                <w:rFonts w:ascii="ＭＳ ゴシック" w:eastAsia="ＭＳ ゴシック" w:hAnsi="ＭＳ ゴシック" w:cs="ＭＳ ゴシック" w:hint="eastAsia"/>
                <w:color w:val="000000"/>
                <w:szCs w:val="21"/>
              </w:rPr>
              <w:t>（ロ）最近</w:t>
            </w:r>
            <w:r w:rsidRPr="00C35FF6">
              <w:rPr>
                <w:rFonts w:ascii="ＭＳ ゴシック" w:eastAsia="ＭＳ ゴシック" w:hAnsi="ＭＳ ゴシック" w:cs="ＭＳ ゴシック" w:hint="eastAsia"/>
                <w:color w:val="000000"/>
                <w:szCs w:val="21"/>
              </w:rPr>
              <w:t>３か月間の売上高等</w:t>
            </w:r>
            <w:r w:rsidR="005A2C7D">
              <w:rPr>
                <w:rFonts w:ascii="ＭＳ ゴシック" w:eastAsia="ＭＳ ゴシック" w:hAnsi="ＭＳ ゴシック" w:cs="ＭＳ ゴシック" w:hint="eastAsia"/>
                <w:color w:val="000000"/>
                <w:szCs w:val="21"/>
              </w:rPr>
              <w:t>の実績見込み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減少率</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5A2C7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5A2C7D">
              <w:rPr>
                <w:rFonts w:ascii="ＭＳ ゴシック" w:eastAsia="ＭＳ ゴシック" w:hAnsi="ＭＳ ゴシック" w:cs="ＭＳ ゴシック" w:hint="eastAsia"/>
                <w:color w:val="000000"/>
                <w:szCs w:val="21"/>
                <w:u w:val="single" w:color="000000"/>
              </w:rPr>
              <w:t>Ｆ</w:t>
            </w:r>
            <w:r w:rsidRPr="00C35FF6">
              <w:rPr>
                <w:rFonts w:ascii="ＭＳ ゴシック" w:eastAsia="ＭＳ ゴシック" w:hAnsi="ＭＳ ゴシック" w:cs="ＭＳ ゴシック" w:hint="eastAsia"/>
                <w:color w:val="000000"/>
                <w:szCs w:val="21"/>
                <w:u w:val="single" w:color="000000"/>
              </w:rPr>
              <w:t>－（Ｃ＋Ｅ）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5A2C7D">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Ｆ</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w:t>
            </w:r>
            <w:r w:rsidRPr="00C35FF6">
              <w:rPr>
                <w:rFonts w:ascii="ＭＳ ゴシック" w:eastAsia="ＭＳ ゴシック" w:hAnsi="ＭＳ ゴシック" w:cs="ＭＳ ゴシック"/>
                <w:color w:val="000000"/>
                <w:szCs w:val="21"/>
              </w:rPr>
              <w:t>100</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 </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年　　　月）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u w:val="single" w:color="000000"/>
              </w:rPr>
              <w:t xml:space="preserve">　</w:t>
            </w:r>
            <w:r w:rsidR="005A2C7D">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Ｆ：</w:t>
            </w:r>
            <w:r w:rsidR="005A2C7D">
              <w:rPr>
                <w:rFonts w:ascii="ＭＳ ゴシック" w:eastAsia="ＭＳ ゴシック" w:hAnsi="ＭＳ ゴシック" w:cs="ＭＳ ゴシック" w:hint="eastAsia"/>
                <w:color w:val="000000"/>
                <w:szCs w:val="21"/>
              </w:rPr>
              <w:t>事業活動の制限を受けた直後３か月間</w:t>
            </w:r>
            <w:r w:rsidRPr="00C35FF6">
              <w:rPr>
                <w:rFonts w:ascii="ＭＳ ゴシック" w:eastAsia="ＭＳ ゴシック" w:hAnsi="ＭＳ ゴシック" w:cs="ＭＳ ゴシック" w:hint="eastAsia"/>
                <w:color w:val="000000"/>
                <w:szCs w:val="21"/>
              </w:rPr>
              <w:t>の売上高等</w:t>
            </w:r>
          </w:p>
          <w:p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zCs w:val="21"/>
                <w:u w:val="single" w:color="000000"/>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w:t>
            </w:r>
            <w:r w:rsidR="003956FD">
              <w:rPr>
                <w:rFonts w:ascii="ＭＳ ゴシック" w:eastAsia="ＭＳ ゴシック" w:hAnsi="ＭＳ ゴシック" w:cs="ＭＳ ゴシック"/>
                <w:color w:val="000000"/>
                <w:szCs w:val="21"/>
              </w:rPr>
              <w:t xml:space="preserve">　　　年　　　月</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年　　　月）</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円</w:t>
            </w:r>
          </w:p>
          <w:p w:rsidR="00E469AB" w:rsidRPr="00C35FF6" w:rsidRDefault="00E469AB"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szCs w:val="21"/>
              </w:rPr>
            </w:pPr>
          </w:p>
        </w:tc>
      </w:tr>
      <w:tr w:rsidR="001D791F" w:rsidRPr="00C35FF6" w:rsidTr="00F015AA">
        <w:trPr>
          <w:trHeight w:val="2091"/>
        </w:trPr>
        <w:tc>
          <w:tcPr>
            <w:tcW w:w="9446" w:type="dxa"/>
          </w:tcPr>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rPr>
              <w:t xml:space="preserve">申請のとおり、相違ないことを認定します。 </w:t>
            </w:r>
          </w:p>
          <w:p w:rsidR="00E151B7" w:rsidRPr="00E151B7" w:rsidRDefault="00E151B7"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1B7" w:rsidRDefault="00446D8C"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444002">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p>
          <w:p w:rsidR="00E151B7" w:rsidRPr="00446D8C" w:rsidRDefault="00F015AA" w:rsidP="00446D8C">
            <w:pPr>
              <w:suppressAutoHyphens/>
              <w:kinsoku w:val="0"/>
              <w:wordWrap w:val="0"/>
              <w:overflowPunct w:val="0"/>
              <w:autoSpaceDE w:val="0"/>
              <w:autoSpaceDN w:val="0"/>
              <w:adjustRightInd w:val="0"/>
              <w:spacing w:line="246"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E15FEA">
            <w:pPr>
              <w:suppressAutoHyphens/>
              <w:kinsoku w:val="0"/>
              <w:wordWrap w:val="0"/>
              <w:overflowPunct w:val="0"/>
              <w:autoSpaceDE w:val="0"/>
              <w:autoSpaceDN w:val="0"/>
              <w:adjustRightInd w:val="0"/>
              <w:spacing w:line="246" w:lineRule="exact"/>
              <w:jc w:val="left"/>
              <w:textAlignment w:val="baseline"/>
              <w:rPr>
                <w:rFonts w:asciiTheme="majorEastAsia" w:eastAsiaTheme="majorEastAsia" w:hAnsiTheme="majorEastAsia"/>
              </w:rPr>
            </w:pPr>
          </w:p>
          <w:p w:rsidR="00E15FEA" w:rsidRPr="00E15FEA" w:rsidRDefault="003956FD" w:rsidP="00E15FEA">
            <w:pPr>
              <w:suppressAutoHyphens/>
              <w:kinsoku w:val="0"/>
              <w:wordWrap w:val="0"/>
              <w:overflowPunct w:val="0"/>
              <w:autoSpaceDE w:val="0"/>
              <w:autoSpaceDN w:val="0"/>
              <w:adjustRightInd w:val="0"/>
              <w:spacing w:line="246"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469AB" w:rsidRDefault="004F39CC"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469AB">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5A2C7D" w:rsidRPr="005A2C7D" w:rsidRDefault="005A2C7D" w:rsidP="005A2C7D">
      <w:pPr>
        <w:suppressAutoHyphens/>
        <w:wordWrap w:val="0"/>
        <w:spacing w:line="246" w:lineRule="exact"/>
        <w:ind w:left="567" w:hanging="56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①　本様式は、業歴1年1か月未満の場合あるいは前年以降、事業拡大等により前年比較が適当でない特段の事情がある場合に使用します。</w:t>
      </w:r>
    </w:p>
    <w:p w:rsidR="00C35FF6" w:rsidRPr="00C35FF6" w:rsidRDefault="005A2C7D"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w:t>
      </w:r>
      <w:r w:rsidR="00C35FF6"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6920E0" w:rsidRDefault="005A2C7D" w:rsidP="005A2C7D">
      <w:pPr>
        <w:pStyle w:val="afc"/>
        <w:ind w:left="567" w:hangingChars="270" w:hanging="567"/>
        <w:rPr>
          <w:rFonts w:hAnsi="Times New Roman" w:cs="Times New Roman"/>
          <w:sz w:val="24"/>
          <w:szCs w:val="24"/>
        </w:rPr>
      </w:pPr>
      <w:r>
        <w:rPr>
          <w:rFonts w:hint="eastAsia"/>
        </w:rPr>
        <w:t xml:space="preserve">　③</w:t>
      </w:r>
      <w:r w:rsidR="003956FD">
        <w:rPr>
          <w:rFonts w:hint="eastAsia"/>
        </w:rPr>
        <w:t xml:space="preserve">　市長から認定を受けた日</w:t>
      </w:r>
      <w:r w:rsidR="003956FD">
        <w:t>から</w:t>
      </w:r>
      <w:r w:rsidR="003956FD">
        <w:rPr>
          <w:rFonts w:hint="eastAsia"/>
        </w:rPr>
        <w:t>30日</w:t>
      </w:r>
      <w:r w:rsidR="003956FD">
        <w:t>以内</w:t>
      </w:r>
      <w:r w:rsidR="003956FD">
        <w:rPr>
          <w:rFonts w:hint="eastAsia"/>
        </w:rPr>
        <w:t>に信用保証協会に対して、保証</w:t>
      </w:r>
      <w:r w:rsidR="00C35FF6" w:rsidRPr="00C35FF6">
        <w:rPr>
          <w:rFonts w:hint="eastAsia"/>
        </w:rPr>
        <w:t>申込みを行うことが必要です。</w:t>
      </w:r>
    </w:p>
    <w:sectPr w:rsidR="006920E0" w:rsidSect="005A2C7D">
      <w:pgSz w:w="11906" w:h="16838"/>
      <w:pgMar w:top="1247" w:right="1247" w:bottom="1191"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A6" w:rsidRDefault="000B3DA6" w:rsidP="001D602D">
      <w:r>
        <w:separator/>
      </w:r>
    </w:p>
  </w:endnote>
  <w:endnote w:type="continuationSeparator" w:id="0">
    <w:p w:rsidR="000B3DA6" w:rsidRDefault="000B3D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A6" w:rsidRDefault="000B3DA6" w:rsidP="001D602D">
      <w:r>
        <w:separator/>
      </w:r>
    </w:p>
  </w:footnote>
  <w:footnote w:type="continuationSeparator" w:id="0">
    <w:p w:rsidR="000B3DA6" w:rsidRDefault="000B3DA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2C7D"/>
    <w:rsid w:val="005A3FBC"/>
    <w:rsid w:val="006011ED"/>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3FE0"/>
    <w:rsid w:val="00746C3A"/>
    <w:rsid w:val="00762DFA"/>
    <w:rsid w:val="00775AB3"/>
    <w:rsid w:val="00790309"/>
    <w:rsid w:val="007A4915"/>
    <w:rsid w:val="007D57FF"/>
    <w:rsid w:val="007E46CE"/>
    <w:rsid w:val="007E6442"/>
    <w:rsid w:val="007F60C5"/>
    <w:rsid w:val="008517DC"/>
    <w:rsid w:val="008530A7"/>
    <w:rsid w:val="00855940"/>
    <w:rsid w:val="008648AC"/>
    <w:rsid w:val="0087522E"/>
    <w:rsid w:val="00894638"/>
    <w:rsid w:val="008A025E"/>
    <w:rsid w:val="008A06A7"/>
    <w:rsid w:val="009271A1"/>
    <w:rsid w:val="00932D86"/>
    <w:rsid w:val="00946A28"/>
    <w:rsid w:val="00965F5B"/>
    <w:rsid w:val="009677B2"/>
    <w:rsid w:val="00980DA3"/>
    <w:rsid w:val="00985FA3"/>
    <w:rsid w:val="00986994"/>
    <w:rsid w:val="009965AD"/>
    <w:rsid w:val="00997886"/>
    <w:rsid w:val="009B1C58"/>
    <w:rsid w:val="009C7C95"/>
    <w:rsid w:val="009F202F"/>
    <w:rsid w:val="009F35F4"/>
    <w:rsid w:val="009F5823"/>
    <w:rsid w:val="00A02900"/>
    <w:rsid w:val="00A15655"/>
    <w:rsid w:val="00A27C34"/>
    <w:rsid w:val="00A34611"/>
    <w:rsid w:val="00A57418"/>
    <w:rsid w:val="00A607F4"/>
    <w:rsid w:val="00A661E4"/>
    <w:rsid w:val="00A830D4"/>
    <w:rsid w:val="00A84F0E"/>
    <w:rsid w:val="00AE2F39"/>
    <w:rsid w:val="00AE4572"/>
    <w:rsid w:val="00AE4E53"/>
    <w:rsid w:val="00AE7454"/>
    <w:rsid w:val="00AF2BF0"/>
    <w:rsid w:val="00B0167E"/>
    <w:rsid w:val="00B07FA6"/>
    <w:rsid w:val="00B31654"/>
    <w:rsid w:val="00B649D8"/>
    <w:rsid w:val="00B66AFB"/>
    <w:rsid w:val="00B67566"/>
    <w:rsid w:val="00BB1F09"/>
    <w:rsid w:val="00BE5556"/>
    <w:rsid w:val="00BF3A4B"/>
    <w:rsid w:val="00C018DD"/>
    <w:rsid w:val="00C118A8"/>
    <w:rsid w:val="00C26E97"/>
    <w:rsid w:val="00C35FF6"/>
    <w:rsid w:val="00C459FB"/>
    <w:rsid w:val="00C54292"/>
    <w:rsid w:val="00C90292"/>
    <w:rsid w:val="00C92273"/>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2D500F"/>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71E4-48F4-46A3-A029-2D26A4D5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266</Words>
  <Characters>1519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2021-03-26T10:06:00Z</cp:lastPrinted>
  <dcterms:created xsi:type="dcterms:W3CDTF">2024-07-30T07:15:00Z</dcterms:created>
  <dcterms:modified xsi:type="dcterms:W3CDTF">2025-06-13T06:27:00Z</dcterms:modified>
</cp:coreProperties>
</file>