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87" w:rsidRDefault="00512487" w:rsidP="00512487">
      <w:pPr>
        <w:spacing w:after="120"/>
        <w:rPr>
          <w:rFonts w:hAnsi="Century"/>
        </w:rPr>
      </w:pPr>
      <w:r>
        <w:rPr>
          <w:rFonts w:hAnsi="Century" w:hint="eastAsia"/>
        </w:rPr>
        <w:t>第10号様式(第13条関係)</w:t>
      </w:r>
      <w:bookmarkStart w:id="0" w:name="_GoBack"/>
      <w:bookmarkEnd w:id="0"/>
    </w:p>
    <w:p w:rsidR="00512487" w:rsidRDefault="00512487" w:rsidP="00512487">
      <w:pPr>
        <w:spacing w:line="380" w:lineRule="exact"/>
        <w:jc w:val="center"/>
        <w:rPr>
          <w:rFonts w:hint="eastAsia"/>
        </w:rPr>
      </w:pPr>
      <w:r>
        <w:rPr>
          <w:rFonts w:hint="eastAsia"/>
          <w:spacing w:val="52"/>
        </w:rPr>
        <w:t>公園使用料減免申請</w:t>
      </w:r>
      <w:r>
        <w:rPr>
          <w:rFonts w:hint="eastAsia"/>
        </w:rPr>
        <w:t>書</w:t>
      </w:r>
    </w:p>
    <w:p w:rsidR="00512487" w:rsidRDefault="00512487" w:rsidP="00512487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12487" w:rsidRDefault="00512487" w:rsidP="00512487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　　　様</w:t>
      </w:r>
    </w:p>
    <w:p w:rsidR="00512487" w:rsidRDefault="00512487" w:rsidP="00512487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512487" w:rsidRDefault="00512487" w:rsidP="00512487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01037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512487" w:rsidRDefault="00512487" w:rsidP="00512487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512487" w:rsidRDefault="00512487" w:rsidP="00512487">
      <w:pPr>
        <w:spacing w:line="380" w:lineRule="exact"/>
        <w:rPr>
          <w:rFonts w:hint="eastAsia"/>
        </w:rPr>
      </w:pPr>
    </w:p>
    <w:p w:rsidR="00512487" w:rsidRDefault="00512487" w:rsidP="00512487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次のとおり、使用料の減免を南さつま市都市公園条例第21条の規定により申請します。</w:t>
      </w:r>
    </w:p>
    <w:p w:rsidR="00512487" w:rsidRDefault="00512487" w:rsidP="00512487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1　都市公園の名称又は公園施設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公園　　　　　　　　　　　　</w:t>
            </w:r>
          </w:p>
        </w:tc>
      </w:tr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使用又は占用の期間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日から</w:t>
            </w:r>
          </w:p>
          <w:p w:rsidR="00512487" w:rsidRDefault="00512487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日まで</w:t>
            </w:r>
          </w:p>
        </w:tc>
      </w:tr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3　使用又は占用の目的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4　減免を受けようとする理由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所定使用料等の額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6　減免申請額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2487" w:rsidTr="00512487">
        <w:trPr>
          <w:trHeight w:hRule="exact"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7　その他必要事項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12487" w:rsidRDefault="00512487" w:rsidP="00512487">
      <w:pPr>
        <w:spacing w:after="120"/>
        <w:rPr>
          <w:rFonts w:hAnsi="Century" w:hint="eastAsia"/>
        </w:rPr>
      </w:pPr>
      <w:r>
        <w:rPr>
          <w:rFonts w:hAnsi="Century" w:hint="eastAsia"/>
        </w:rPr>
        <w:t xml:space="preserve">　※以下には記入しないでください。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2610"/>
      </w:tblGrid>
      <w:tr w:rsidR="00512487" w:rsidTr="00512487">
        <w:trPr>
          <w:trHeight w:hRule="exact" w:val="126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南さつま市都市公園条例施行規則第13条第1項第　号(　)により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87" w:rsidRDefault="00512487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□全額免除</w:t>
            </w:r>
          </w:p>
          <w:p w:rsidR="00512487" w:rsidRDefault="00512487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□5割減額</w:t>
            </w:r>
          </w:p>
        </w:tc>
      </w:tr>
    </w:tbl>
    <w:p w:rsidR="00512487" w:rsidRDefault="00512487" w:rsidP="00512487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87"/>
    <w:rsid w:val="0001037A"/>
    <w:rsid w:val="00073645"/>
    <w:rsid w:val="00512487"/>
    <w:rsid w:val="0059737D"/>
    <w:rsid w:val="005E3586"/>
    <w:rsid w:val="007D1364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61B6-7312-4454-819B-450E18A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8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第10号様式(第13条関係)</vt:lpstr>
      <vt:lpstr>第10号様式(第13条関係)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2021-03-16T00:19:00Z</dcterms:created>
  <dcterms:modified xsi:type="dcterms:W3CDTF">2021-03-16T00:19:00Z</dcterms:modified>
</cp:coreProperties>
</file>