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48" w:rsidRDefault="00C56F48" w:rsidP="00C56F48">
      <w:pPr>
        <w:rPr>
          <w:rFonts w:hAnsi="Century"/>
          <w:lang w:eastAsia="zh-CN"/>
        </w:rPr>
      </w:pPr>
      <w:bookmarkStart w:id="0" w:name="_GoBack"/>
      <w:r>
        <w:rPr>
          <w:rFonts w:hAnsi="Century" w:hint="eastAsia"/>
          <w:lang w:eastAsia="zh-CN"/>
        </w:rPr>
        <w:t>第2号様式(第</w:t>
      </w:r>
      <w:r>
        <w:rPr>
          <w:rFonts w:hAnsi="Century" w:hint="eastAsia"/>
        </w:rPr>
        <w:t>2</w:t>
      </w:r>
      <w:r>
        <w:rPr>
          <w:rFonts w:hAnsi="Century" w:hint="eastAsia"/>
          <w:lang w:eastAsia="zh-CN"/>
        </w:rPr>
        <w:t>条関係)</w:t>
      </w:r>
    </w:p>
    <w:bookmarkEnd w:id="0"/>
    <w:p w:rsidR="00C56F48" w:rsidRDefault="00C56F48" w:rsidP="00C56F48">
      <w:pPr>
        <w:spacing w:line="360" w:lineRule="exact"/>
        <w:jc w:val="center"/>
        <w:rPr>
          <w:rFonts w:hint="eastAsia"/>
        </w:rPr>
      </w:pPr>
      <w:r>
        <w:rPr>
          <w:rFonts w:hint="eastAsia"/>
          <w:spacing w:val="78"/>
        </w:rPr>
        <w:t>許可事項変更申請</w:t>
      </w:r>
      <w:r>
        <w:rPr>
          <w:rFonts w:hint="eastAsia"/>
        </w:rPr>
        <w:t>書</w:t>
      </w:r>
    </w:p>
    <w:p w:rsidR="00C56F48" w:rsidRDefault="00995925" w:rsidP="00C56F48">
      <w:pPr>
        <w:spacing w:line="360" w:lineRule="exact"/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C56F48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C56F48">
        <w:rPr>
          <w:rFonts w:hint="eastAsia"/>
        </w:rPr>
        <w:t>月</w:t>
      </w:r>
      <w:r>
        <w:rPr>
          <w:rFonts w:hint="eastAsia"/>
        </w:rPr>
        <w:t xml:space="preserve">　　　日</w:t>
      </w:r>
    </w:p>
    <w:p w:rsidR="00C56F48" w:rsidRDefault="00C56F48" w:rsidP="00C56F48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南さつま市長　　　　　様</w:t>
      </w:r>
    </w:p>
    <w:p w:rsidR="00C56F48" w:rsidRDefault="00C56F48" w:rsidP="00C56F48">
      <w:pPr>
        <w:spacing w:line="360" w:lineRule="exact"/>
        <w:jc w:val="right"/>
      </w:pPr>
      <w:r>
        <w:rPr>
          <w:rFonts w:hint="eastAsia"/>
          <w:lang w:eastAsia="zh-TW"/>
        </w:rPr>
        <w:t xml:space="preserve">申請者　住所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</w:t>
      </w:r>
    </w:p>
    <w:p w:rsidR="00995925" w:rsidRDefault="00995925" w:rsidP="00995925">
      <w:pPr>
        <w:spacing w:line="360" w:lineRule="exact"/>
        <w:ind w:right="418"/>
        <w:jc w:val="right"/>
        <w:rPr>
          <w:rFonts w:eastAsia="PMingLiU"/>
          <w:lang w:eastAsia="zh-TW"/>
        </w:rPr>
      </w:pPr>
    </w:p>
    <w:p w:rsidR="00995925" w:rsidRDefault="00C56F48" w:rsidP="00995925">
      <w:pPr>
        <w:spacing w:line="360" w:lineRule="exact"/>
        <w:ind w:right="209"/>
        <w:jc w:val="right"/>
      </w:pPr>
      <w:r>
        <w:rPr>
          <w:rFonts w:hint="eastAsia"/>
        </w:rPr>
        <w:t xml:space="preserve">氏名　</w:t>
      </w:r>
      <w:r w:rsidR="00261BD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995925">
        <w:rPr>
          <w:rFonts w:hint="eastAsia"/>
        </w:rPr>
        <w:t xml:space="preserve">　</w:t>
      </w:r>
    </w:p>
    <w:p w:rsidR="00C56F48" w:rsidRDefault="00C56F48" w:rsidP="00C56F48">
      <w:pPr>
        <w:spacing w:line="360" w:lineRule="exact"/>
        <w:jc w:val="right"/>
      </w:pPr>
      <w:r>
        <w:rPr>
          <w:rFonts w:hint="eastAsia"/>
        </w:rPr>
        <w:t xml:space="preserve">　　</w:t>
      </w:r>
    </w:p>
    <w:p w:rsidR="00261BD7" w:rsidRDefault="00261BD7" w:rsidP="00C56F48">
      <w:pPr>
        <w:spacing w:line="360" w:lineRule="exact"/>
        <w:jc w:val="right"/>
        <w:rPr>
          <w:rFonts w:hint="eastAsia"/>
        </w:rPr>
      </w:pPr>
    </w:p>
    <w:p w:rsidR="00C56F48" w:rsidRDefault="00C56F48" w:rsidP="00C56F48">
      <w:pPr>
        <w:spacing w:line="36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980"/>
        <w:gridCol w:w="2184"/>
        <w:gridCol w:w="1740"/>
        <w:gridCol w:w="1217"/>
      </w:tblGrid>
      <w:tr w:rsidR="00C56F48" w:rsidRPr="0089669C" w:rsidTr="00995925">
        <w:trPr>
          <w:trHeight w:hRule="exact" w:val="3150"/>
        </w:trPr>
        <w:tc>
          <w:tcPr>
            <w:tcW w:w="3912" w:type="dxa"/>
            <w:gridSpan w:val="2"/>
            <w:vAlign w:val="center"/>
          </w:tcPr>
          <w:p w:rsidR="00995925" w:rsidRDefault="00C56F48">
            <w:pPr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 xml:space="preserve">　</w:t>
            </w:r>
            <w:r>
              <w:rPr>
                <w:rFonts w:hAnsi="Century" w:hint="eastAsia"/>
              </w:rPr>
              <w:t xml:space="preserve">　次のとおり、現に許可を受けている</w:t>
            </w:r>
          </w:p>
          <w:p w:rsidR="00995925" w:rsidRPr="00995925" w:rsidRDefault="00995925" w:rsidP="00995925">
            <w:pPr>
              <w:rPr>
                <w:rFonts w:hAnsi="Century"/>
              </w:rPr>
            </w:pPr>
          </w:p>
          <w:p w:rsidR="00995925" w:rsidRPr="00995925" w:rsidRDefault="00995925" w:rsidP="00995925">
            <w:pPr>
              <w:rPr>
                <w:rFonts w:hAnsi="Century"/>
              </w:rPr>
            </w:pPr>
          </w:p>
          <w:p w:rsidR="00995925" w:rsidRDefault="00995925" w:rsidP="00995925">
            <w:pPr>
              <w:rPr>
                <w:rFonts w:hAnsi="Century"/>
              </w:rPr>
            </w:pPr>
          </w:p>
          <w:p w:rsidR="00995925" w:rsidRPr="00995925" w:rsidRDefault="00995925" w:rsidP="00995925">
            <w:pPr>
              <w:rPr>
                <w:rFonts w:hAnsi="Century"/>
              </w:rPr>
            </w:pPr>
          </w:p>
          <w:p w:rsidR="00995925" w:rsidRPr="00995925" w:rsidRDefault="00995925" w:rsidP="00995925">
            <w:pPr>
              <w:rPr>
                <w:rFonts w:hAnsi="Century"/>
              </w:rPr>
            </w:pPr>
          </w:p>
          <w:p w:rsidR="00995925" w:rsidRPr="00995925" w:rsidRDefault="00995925" w:rsidP="00995925">
            <w:pPr>
              <w:rPr>
                <w:rFonts w:hAnsi="Century"/>
              </w:rPr>
            </w:pPr>
          </w:p>
          <w:p w:rsidR="00C56F48" w:rsidRPr="00995925" w:rsidRDefault="00C56F48" w:rsidP="00995925">
            <w:pPr>
              <w:rPr>
                <w:rFonts w:hAnsi="Century" w:hint="eastAsia"/>
              </w:rPr>
            </w:pPr>
          </w:p>
        </w:tc>
        <w:tc>
          <w:tcPr>
            <w:tcW w:w="2184" w:type="dxa"/>
            <w:vAlign w:val="center"/>
          </w:tcPr>
          <w:p w:rsidR="00C56F48" w:rsidRDefault="00C56F48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□普通公園内の行為</w:t>
            </w:r>
          </w:p>
          <w:p w:rsidR="00C56F48" w:rsidRDefault="00C56F48">
            <w:pPr>
              <w:spacing w:line="360" w:lineRule="exact"/>
              <w:ind w:left="21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□有料普通公園施設の専用使用</w:t>
            </w:r>
          </w:p>
          <w:p w:rsidR="00C56F48" w:rsidRDefault="00995925">
            <w:pPr>
              <w:spacing w:line="360" w:lineRule="exact"/>
              <w:ind w:left="21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□普通公園施設の</w:t>
            </w:r>
            <w:r w:rsidR="0089669C">
              <w:rPr>
                <w:rFonts w:hAnsi="Century" w:hint="eastAsia"/>
              </w:rPr>
              <w:t>設置</w:t>
            </w:r>
          </w:p>
          <w:p w:rsidR="00C56F48" w:rsidRDefault="00C56F48">
            <w:pPr>
              <w:spacing w:line="360" w:lineRule="exact"/>
              <w:ind w:left="21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□普通公園施設の管理</w:t>
            </w:r>
          </w:p>
          <w:p w:rsidR="00995925" w:rsidRDefault="00C56F48">
            <w:pPr>
              <w:spacing w:line="36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□普通公園内の占用</w:t>
            </w:r>
          </w:p>
        </w:tc>
        <w:tc>
          <w:tcPr>
            <w:tcW w:w="2957" w:type="dxa"/>
            <w:gridSpan w:val="2"/>
            <w:vAlign w:val="center"/>
          </w:tcPr>
          <w:p w:rsidR="00C56F48" w:rsidRDefault="00C56F48" w:rsidP="00995925">
            <w:pPr>
              <w:ind w:left="122" w:rightChars="-211" w:right="-441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につい</w:t>
            </w:r>
            <w:r>
              <w:rPr>
                <w:rFonts w:hAnsi="Century" w:hint="eastAsia"/>
              </w:rPr>
              <w:t>て、</w:t>
            </w:r>
            <w:r>
              <w:rPr>
                <w:rFonts w:hAnsi="Century" w:hint="eastAsia"/>
                <w:spacing w:val="10"/>
              </w:rPr>
              <w:t>その内容を</w:t>
            </w:r>
            <w:r>
              <w:rPr>
                <w:rFonts w:hAnsi="Century" w:hint="eastAsia"/>
              </w:rPr>
              <w:t>変</w:t>
            </w:r>
            <w:r w:rsidR="00995925">
              <w:rPr>
                <w:rFonts w:hAnsi="Century" w:hint="eastAsia"/>
              </w:rPr>
              <w:t>更</w:t>
            </w:r>
          </w:p>
        </w:tc>
      </w:tr>
      <w:tr w:rsidR="00C56F48" w:rsidTr="00995925">
        <w:trPr>
          <w:cantSplit/>
          <w:trHeight w:hRule="exact" w:val="735"/>
        </w:trPr>
        <w:tc>
          <w:tcPr>
            <w:tcW w:w="1932" w:type="dxa"/>
            <w:vAlign w:val="center"/>
          </w:tcPr>
          <w:p w:rsidR="00C56F48" w:rsidRDefault="00C56F48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したいので、</w:t>
            </w:r>
          </w:p>
          <w:p w:rsidR="00C56F48" w:rsidRDefault="00C56F48">
            <w:pPr>
              <w:spacing w:line="360" w:lineRule="exact"/>
              <w:rPr>
                <w:rFonts w:hAnsi="Century"/>
              </w:rPr>
            </w:pPr>
          </w:p>
        </w:tc>
        <w:tc>
          <w:tcPr>
            <w:tcW w:w="5904" w:type="dxa"/>
            <w:gridSpan w:val="3"/>
            <w:vAlign w:val="center"/>
          </w:tcPr>
          <w:p w:rsidR="00C56F48" w:rsidRDefault="00C56F48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□南さつま市普通公園条例第4条第3項(行為)</w:t>
            </w:r>
          </w:p>
          <w:p w:rsidR="00C56F48" w:rsidRDefault="00C56F48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□南さつま市普通公園条例第7条第2項(有料公園施設)</w:t>
            </w:r>
          </w:p>
        </w:tc>
        <w:tc>
          <w:tcPr>
            <w:tcW w:w="1217" w:type="dxa"/>
            <w:vAlign w:val="center"/>
          </w:tcPr>
          <w:p w:rsidR="00C56F48" w:rsidRDefault="00C56F48">
            <w:pPr>
              <w:spacing w:line="360" w:lineRule="exact"/>
              <w:rPr>
                <w:rFonts w:hAnsi="Century"/>
              </w:rPr>
            </w:pPr>
          </w:p>
        </w:tc>
      </w:tr>
    </w:tbl>
    <w:p w:rsidR="00C56F48" w:rsidRDefault="00995925" w:rsidP="00C56F48">
      <w:pPr>
        <w:spacing w:line="360" w:lineRule="exact"/>
        <w:rPr>
          <w:rFonts w:hAnsi="Century" w:hint="eastAsia"/>
        </w:rPr>
      </w:pPr>
      <w:r>
        <w:rPr>
          <w:rFonts w:hAnsi="Century" w:hint="eastAsia"/>
        </w:rPr>
        <w:t>の規定に</w:t>
      </w:r>
      <w:r w:rsidR="00C56F48">
        <w:rPr>
          <w:rFonts w:hAnsi="Century" w:hint="eastAsia"/>
        </w:rPr>
        <w:t>より許可を申請します。</w:t>
      </w:r>
    </w:p>
    <w:p w:rsidR="00C56F48" w:rsidRDefault="00C56F48" w:rsidP="00C56F48">
      <w:pPr>
        <w:pStyle w:val="a3"/>
        <w:spacing w:after="12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C56F48" w:rsidTr="00C56F48">
        <w:trPr>
          <w:cantSplit/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1　普通公園の名称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int="eastAsia"/>
                <w:spacing w:val="105"/>
                <w:lang w:eastAsia="zh-TW"/>
              </w:rPr>
              <w:t>公</w:t>
            </w:r>
            <w:r>
              <w:rPr>
                <w:rFonts w:hAnsi="Century" w:hint="eastAsia"/>
                <w:lang w:eastAsia="zh-TW"/>
              </w:rPr>
              <w:t xml:space="preserve">園　　　　　　　　　　　　</w:t>
            </w:r>
          </w:p>
        </w:tc>
      </w:tr>
      <w:tr w:rsidR="00C56F48" w:rsidTr="00C56F48">
        <w:trPr>
          <w:cantSplit/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許可年月日及び番号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74592D" w:rsidP="00261BD7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C56F48">
              <w:rPr>
                <w:rFonts w:hAnsi="Century" w:hint="eastAsia"/>
              </w:rPr>
              <w:t xml:space="preserve">　</w:t>
            </w:r>
            <w:r w:rsidR="00261BD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 w:rsidR="00C56F48">
              <w:rPr>
                <w:rFonts w:hAnsi="Century" w:hint="eastAsia"/>
              </w:rPr>
              <w:t xml:space="preserve">年　　月　　日付　南さつま市普通公園第　</w:t>
            </w:r>
            <w:r w:rsidR="00261BD7">
              <w:rPr>
                <w:rFonts w:hAnsi="Century" w:hint="eastAsia"/>
              </w:rPr>
              <w:t xml:space="preserve">　</w:t>
            </w:r>
            <w:r w:rsidR="00C56F48">
              <w:rPr>
                <w:rFonts w:hAnsi="Century" w:hint="eastAsia"/>
              </w:rPr>
              <w:t xml:space="preserve">　号</w:t>
            </w:r>
          </w:p>
        </w:tc>
      </w:tr>
      <w:tr w:rsidR="00C56F48" w:rsidTr="00C56F48">
        <w:trPr>
          <w:cantSplit/>
          <w:trHeight w:val="82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415" w:right="100" w:hanging="315"/>
              <w:rPr>
                <w:rFonts w:hAnsi="Century"/>
                <w:dstrike/>
              </w:rPr>
            </w:pPr>
            <w:r>
              <w:rPr>
                <w:rFonts w:hAnsi="Century" w:hint="eastAsia"/>
              </w:rPr>
              <w:t>3　変更しようとする事項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6F48" w:rsidRDefault="00C56F48" w:rsidP="00C56F48">
            <w:pPr>
              <w:spacing w:line="300" w:lineRule="exact"/>
              <w:ind w:right="100"/>
              <w:rPr>
                <w:rFonts w:hAnsi="Century"/>
              </w:rPr>
            </w:pPr>
          </w:p>
        </w:tc>
      </w:tr>
      <w:tr w:rsidR="00C56F48" w:rsidTr="00C56F48">
        <w:trPr>
          <w:cantSplit/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4　変更しようとする理由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6F48" w:rsidTr="00C56F48">
        <w:trPr>
          <w:cantSplit/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5　使用料等の増(減)額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6F48" w:rsidTr="00C56F48">
        <w:trPr>
          <w:cantSplit/>
          <w:trHeight w:hRule="exact" w:val="6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415" w:right="100" w:hanging="315"/>
              <w:rPr>
                <w:rFonts w:hAnsi="Century"/>
                <w:dstrike/>
              </w:rPr>
            </w:pPr>
            <w:r>
              <w:rPr>
                <w:rFonts w:hAnsi="Century" w:hint="eastAsia"/>
              </w:rPr>
              <w:t>6　その他必要事項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48" w:rsidRDefault="00C56F48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56F48" w:rsidRDefault="00C56F48" w:rsidP="00C56F48">
      <w:pPr>
        <w:spacing w:before="120" w:line="340" w:lineRule="exact"/>
        <w:rPr>
          <w:rFonts w:hint="eastAsia"/>
        </w:rPr>
      </w:pPr>
      <w:r>
        <w:rPr>
          <w:rFonts w:hint="eastAsia"/>
        </w:rPr>
        <w:t xml:space="preserve">　添付書類　　変更前の許可に係る申請書に添付した図面等に変更があるときは、</w:t>
      </w:r>
    </w:p>
    <w:p w:rsidR="00C56F48" w:rsidRDefault="00C56F48" w:rsidP="00C56F48">
      <w:pPr>
        <w:spacing w:before="120" w:line="340" w:lineRule="exact"/>
      </w:pPr>
      <w:r>
        <w:rPr>
          <w:rFonts w:hint="eastAsia"/>
        </w:rPr>
        <w:t>当該変更後の図面等</w:t>
      </w:r>
    </w:p>
    <w:p w:rsidR="00261BD7" w:rsidRDefault="00261BD7" w:rsidP="00C56F48">
      <w:pPr>
        <w:spacing w:before="120" w:line="340" w:lineRule="exact"/>
        <w:rPr>
          <w:rFonts w:hint="eastAsia"/>
        </w:rPr>
      </w:pPr>
    </w:p>
    <w:p w:rsidR="00C56F48" w:rsidRDefault="00C56F48" w:rsidP="00C56F48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(注)　□欄は、該当するものに印を付けること。</w:t>
      </w:r>
    </w:p>
    <w:sectPr w:rsidR="00C56F48" w:rsidSect="00CA261C">
      <w:pgSz w:w="11906" w:h="16838" w:code="9"/>
      <w:pgMar w:top="1134" w:right="1418" w:bottom="567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48"/>
    <w:rsid w:val="00234BA5"/>
    <w:rsid w:val="00261BD7"/>
    <w:rsid w:val="00342666"/>
    <w:rsid w:val="0059737D"/>
    <w:rsid w:val="00652B43"/>
    <w:rsid w:val="0074592D"/>
    <w:rsid w:val="007D1364"/>
    <w:rsid w:val="0089669C"/>
    <w:rsid w:val="00995925"/>
    <w:rsid w:val="00C56F48"/>
    <w:rsid w:val="00CA261C"/>
    <w:rsid w:val="00CC360D"/>
    <w:rsid w:val="00D76B88"/>
    <w:rsid w:val="00F964EE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3A631-2B71-4B1C-9421-01715D1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4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semiHidden/>
    <w:rsid w:val="00C56F48"/>
    <w:pPr>
      <w:wordWrap/>
      <w:overflowPunct/>
      <w:adjustRightInd w:val="0"/>
      <w:spacing w:line="399" w:lineRule="exact"/>
      <w:jc w:val="center"/>
    </w:pPr>
    <w:rPr>
      <w:rFonts w:hAnsi="Century"/>
    </w:rPr>
  </w:style>
  <w:style w:type="paragraph" w:styleId="a4">
    <w:name w:val="Balloon Text"/>
    <w:basedOn w:val="a"/>
    <w:link w:val="a5"/>
    <w:rsid w:val="00CA26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A26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第2号様式(第2条関係)</vt:lpstr>
      <vt:lpstr>第2号様式(第2条関係)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2021-03-01T00:38:00Z</cp:lastPrinted>
  <dcterms:created xsi:type="dcterms:W3CDTF">2021-03-16T00:31:00Z</dcterms:created>
  <dcterms:modified xsi:type="dcterms:W3CDTF">2021-03-16T00:31:00Z</dcterms:modified>
</cp:coreProperties>
</file>