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42" w:rsidRDefault="00ED6042">
      <w:pPr>
        <w:spacing w:after="120"/>
        <w:rPr>
          <w:rFonts w:hAnsi="Century"/>
          <w:sz w:val="24"/>
        </w:rPr>
      </w:pPr>
      <w:bookmarkStart w:id="0" w:name="_GoBack"/>
      <w:bookmarkEnd w:id="0"/>
      <w:r w:rsidRPr="00B31F02">
        <w:rPr>
          <w:rFonts w:hAnsi="Century" w:hint="eastAsia"/>
          <w:sz w:val="24"/>
        </w:rPr>
        <w:t>第</w:t>
      </w:r>
      <w:r w:rsidR="00B31F02">
        <w:rPr>
          <w:rFonts w:hAnsi="Century" w:hint="eastAsia"/>
          <w:sz w:val="24"/>
        </w:rPr>
        <w:t>８</w:t>
      </w:r>
      <w:r w:rsidRPr="00B31F02">
        <w:rPr>
          <w:rFonts w:hAnsi="Century" w:hint="eastAsia"/>
          <w:sz w:val="24"/>
        </w:rPr>
        <w:t>号様式</w:t>
      </w:r>
      <w:r w:rsidR="00B31F02">
        <w:rPr>
          <w:rFonts w:hAnsi="Century" w:hint="eastAsia"/>
          <w:sz w:val="24"/>
        </w:rPr>
        <w:t>（</w:t>
      </w:r>
      <w:r w:rsidRPr="00B31F02">
        <w:rPr>
          <w:rFonts w:hAnsi="Century" w:hint="eastAsia"/>
          <w:sz w:val="24"/>
        </w:rPr>
        <w:t>第</w:t>
      </w:r>
      <w:r w:rsidR="00B31F02">
        <w:rPr>
          <w:rFonts w:hAnsi="Century" w:hint="eastAsia"/>
          <w:sz w:val="24"/>
        </w:rPr>
        <w:t>９</w:t>
      </w:r>
      <w:r w:rsidRPr="00B31F02">
        <w:rPr>
          <w:rFonts w:hAnsi="Century" w:hint="eastAsia"/>
          <w:sz w:val="24"/>
        </w:rPr>
        <w:t>条関係</w:t>
      </w:r>
      <w:r w:rsidR="00B31F02">
        <w:rPr>
          <w:rFonts w:hAnsi="Century" w:hint="eastAsia"/>
          <w:sz w:val="24"/>
        </w:rPr>
        <w:t>）</w:t>
      </w:r>
    </w:p>
    <w:p w:rsidR="00B31F02" w:rsidRPr="00B31F02" w:rsidRDefault="00B31F02">
      <w:pPr>
        <w:spacing w:after="120"/>
        <w:rPr>
          <w:rFonts w:hAnsi="Century"/>
          <w:sz w:val="24"/>
        </w:rPr>
      </w:pPr>
    </w:p>
    <w:p w:rsidR="00ED6042" w:rsidRDefault="00ED6042">
      <w:pPr>
        <w:jc w:val="center"/>
        <w:rPr>
          <w:rFonts w:hAnsi="Century"/>
          <w:sz w:val="24"/>
        </w:rPr>
      </w:pPr>
      <w:r w:rsidRPr="00B31F02">
        <w:rPr>
          <w:rFonts w:hAnsi="Century" w:hint="eastAsia"/>
          <w:sz w:val="24"/>
        </w:rPr>
        <w:t>排水処理施設使用休止</w:t>
      </w:r>
      <w:r w:rsidR="00C87BE2">
        <w:rPr>
          <w:rFonts w:hAnsi="Century" w:hint="eastAsia"/>
          <w:sz w:val="24"/>
        </w:rPr>
        <w:t>（</w:t>
      </w:r>
      <w:r w:rsidRPr="00B31F02">
        <w:rPr>
          <w:rFonts w:hAnsi="Century" w:hint="eastAsia"/>
          <w:sz w:val="24"/>
        </w:rPr>
        <w:t>廃止</w:t>
      </w:r>
      <w:r w:rsidR="00C87BE2">
        <w:rPr>
          <w:rFonts w:hAnsi="Century" w:hint="eastAsia"/>
          <w:sz w:val="24"/>
        </w:rPr>
        <w:t>）</w:t>
      </w:r>
      <w:r w:rsidRPr="00B31F02">
        <w:rPr>
          <w:rFonts w:hAnsi="Century" w:hint="eastAsia"/>
          <w:sz w:val="24"/>
        </w:rPr>
        <w:t>届</w:t>
      </w:r>
    </w:p>
    <w:p w:rsidR="00B31F02" w:rsidRPr="00B31F02" w:rsidRDefault="00B31F02">
      <w:pPr>
        <w:jc w:val="center"/>
        <w:rPr>
          <w:rFonts w:hAnsi="Century"/>
          <w:sz w:val="24"/>
        </w:rPr>
      </w:pPr>
    </w:p>
    <w:p w:rsidR="00ED6042" w:rsidRPr="00B31F02" w:rsidRDefault="00ED6042">
      <w:pPr>
        <w:jc w:val="center"/>
        <w:rPr>
          <w:rFonts w:hAnsi="Century"/>
          <w:sz w:val="24"/>
        </w:rPr>
      </w:pPr>
    </w:p>
    <w:p w:rsidR="00ED6042" w:rsidRPr="00B31F02" w:rsidRDefault="00C87BE2">
      <w:pPr>
        <w:jc w:val="right"/>
        <w:rPr>
          <w:rFonts w:hAnsi="Century"/>
          <w:sz w:val="24"/>
        </w:rPr>
      </w:pPr>
      <w:r>
        <w:rPr>
          <w:rFonts w:hAnsi="Century" w:hint="eastAsia"/>
          <w:sz w:val="24"/>
        </w:rPr>
        <w:t>年　　月　　日</w:t>
      </w:r>
    </w:p>
    <w:p w:rsidR="00ED6042" w:rsidRPr="00B31F02" w:rsidRDefault="00ED6042">
      <w:pPr>
        <w:rPr>
          <w:rFonts w:hAnsi="Century"/>
          <w:sz w:val="24"/>
        </w:rPr>
      </w:pPr>
      <w:r w:rsidRPr="00B31F02">
        <w:rPr>
          <w:rFonts w:hAnsi="Century" w:hint="eastAsia"/>
          <w:sz w:val="24"/>
        </w:rPr>
        <w:t xml:space="preserve">　南さつま市長　　　　　様</w:t>
      </w:r>
    </w:p>
    <w:p w:rsidR="00ED6042" w:rsidRPr="00B31F02" w:rsidRDefault="00ED6042">
      <w:pPr>
        <w:rPr>
          <w:rFonts w:hAnsi="Century"/>
          <w:sz w:val="24"/>
        </w:rPr>
      </w:pPr>
    </w:p>
    <w:p w:rsidR="00ED6042" w:rsidRPr="00B31F02" w:rsidRDefault="00ED6042">
      <w:pPr>
        <w:jc w:val="right"/>
        <w:rPr>
          <w:rFonts w:hAnsi="Century"/>
          <w:sz w:val="24"/>
        </w:rPr>
      </w:pPr>
      <w:r w:rsidRPr="00B31F02">
        <w:rPr>
          <w:rFonts w:hint="eastAsia"/>
          <w:spacing w:val="105"/>
          <w:sz w:val="24"/>
        </w:rPr>
        <w:t>住</w:t>
      </w:r>
      <w:r w:rsidRPr="00B31F02">
        <w:rPr>
          <w:rFonts w:hAnsi="Century" w:hint="eastAsia"/>
          <w:sz w:val="24"/>
        </w:rPr>
        <w:t xml:space="preserve">所　　　　　　　　　　　</w:t>
      </w:r>
    </w:p>
    <w:p w:rsidR="00ED6042" w:rsidRPr="00B31F02" w:rsidRDefault="00ED6042">
      <w:pPr>
        <w:jc w:val="right"/>
        <w:rPr>
          <w:rFonts w:hAnsi="Century"/>
          <w:sz w:val="24"/>
        </w:rPr>
      </w:pPr>
      <w:r w:rsidRPr="00B31F02">
        <w:rPr>
          <w:rFonts w:hAnsi="Century" w:hint="eastAsia"/>
          <w:sz w:val="24"/>
        </w:rPr>
        <w:t xml:space="preserve">使用者　</w:t>
      </w:r>
      <w:r w:rsidRPr="00B31F02">
        <w:rPr>
          <w:rFonts w:hint="eastAsia"/>
          <w:spacing w:val="105"/>
          <w:sz w:val="24"/>
        </w:rPr>
        <w:t>氏</w:t>
      </w:r>
      <w:r w:rsidRPr="00B31F02">
        <w:rPr>
          <w:rFonts w:hAnsi="Century" w:hint="eastAsia"/>
          <w:sz w:val="24"/>
        </w:rPr>
        <w:t xml:space="preserve">名　　　　　　　　</w:t>
      </w:r>
      <w:r w:rsidR="00F5227C" w:rsidRPr="00B31F02">
        <w:rPr>
          <w:rFonts w:hAnsi="Century" w:hint="eastAsia"/>
          <w:sz w:val="24"/>
        </w:rPr>
        <w:t xml:space="preserve">　</w:t>
      </w:r>
      <w:r w:rsidRPr="00B31F02">
        <w:rPr>
          <w:rFonts w:hAnsi="Century" w:hint="eastAsia"/>
          <w:sz w:val="24"/>
        </w:rPr>
        <w:t xml:space="preserve">　　</w:t>
      </w:r>
    </w:p>
    <w:p w:rsidR="00ED6042" w:rsidRPr="00B31F02" w:rsidRDefault="00ED6042">
      <w:pPr>
        <w:jc w:val="right"/>
        <w:rPr>
          <w:rFonts w:hAnsi="Century"/>
          <w:sz w:val="24"/>
        </w:rPr>
      </w:pPr>
      <w:r w:rsidRPr="00B31F02">
        <w:rPr>
          <w:rFonts w:hint="eastAsia"/>
          <w:spacing w:val="105"/>
          <w:sz w:val="24"/>
        </w:rPr>
        <w:t>電</w:t>
      </w:r>
      <w:r w:rsidRPr="00B31F02">
        <w:rPr>
          <w:rFonts w:hAnsi="Century" w:hint="eastAsia"/>
          <w:sz w:val="24"/>
        </w:rPr>
        <w:t xml:space="preserve">話　　</w:t>
      </w:r>
      <w:r w:rsidRPr="00B31F02">
        <w:rPr>
          <w:rFonts w:hAnsi="Century"/>
          <w:sz w:val="24"/>
        </w:rPr>
        <w:t>(</w:t>
      </w:r>
      <w:r w:rsidRPr="00B31F02">
        <w:rPr>
          <w:rFonts w:hAnsi="Century" w:hint="eastAsia"/>
          <w:sz w:val="24"/>
        </w:rPr>
        <w:t xml:space="preserve">　　</w:t>
      </w:r>
      <w:r w:rsidRPr="00B31F02">
        <w:rPr>
          <w:rFonts w:hAnsi="Century"/>
          <w:sz w:val="24"/>
        </w:rPr>
        <w:t>)</w:t>
      </w:r>
      <w:r w:rsidRPr="00B31F02">
        <w:rPr>
          <w:rFonts w:hAnsi="Century" w:hint="eastAsia"/>
          <w:sz w:val="24"/>
        </w:rPr>
        <w:t xml:space="preserve">　　　　　　</w:t>
      </w:r>
    </w:p>
    <w:p w:rsidR="00ED6042" w:rsidRPr="00B31F02" w:rsidRDefault="00ED6042">
      <w:pPr>
        <w:jc w:val="right"/>
        <w:rPr>
          <w:rFonts w:hAnsi="Century"/>
          <w:sz w:val="24"/>
        </w:rPr>
      </w:pPr>
    </w:p>
    <w:p w:rsidR="00ED6042" w:rsidRPr="00B31F02" w:rsidRDefault="00C87BE2">
      <w:pPr>
        <w:spacing w:after="105"/>
        <w:ind w:left="210" w:hanging="210"/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　</w:t>
      </w:r>
      <w:r w:rsidR="00ED6042" w:rsidRPr="00B31F02">
        <w:rPr>
          <w:rFonts w:hAnsi="Century" w:hint="eastAsia"/>
          <w:sz w:val="24"/>
        </w:rPr>
        <w:t>次の理由により排水処理施設の使用を休止</w:t>
      </w:r>
      <w:r>
        <w:rPr>
          <w:rFonts w:hAnsi="Century" w:hint="eastAsia"/>
          <w:sz w:val="24"/>
        </w:rPr>
        <w:t>（</w:t>
      </w:r>
      <w:r w:rsidR="00ED6042" w:rsidRPr="00B31F02">
        <w:rPr>
          <w:rFonts w:hAnsi="Century" w:hint="eastAsia"/>
          <w:sz w:val="24"/>
        </w:rPr>
        <w:t>廃止</w:t>
      </w:r>
      <w:r>
        <w:rPr>
          <w:rFonts w:hAnsi="Century" w:hint="eastAsia"/>
          <w:sz w:val="24"/>
        </w:rPr>
        <w:t>）</w:t>
      </w:r>
      <w:r w:rsidR="00ED6042" w:rsidRPr="00B31F02">
        <w:rPr>
          <w:rFonts w:hAnsi="Century" w:hint="eastAsia"/>
          <w:sz w:val="24"/>
        </w:rPr>
        <w:t>しますので、お届けします。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509"/>
      </w:tblGrid>
      <w:tr w:rsidR="00ED6042" w:rsidRPr="00B31F02" w:rsidTr="00C87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408" w:type="pct"/>
            <w:vAlign w:val="center"/>
          </w:tcPr>
          <w:p w:rsidR="00ED6042" w:rsidRPr="00B31F02" w:rsidRDefault="00ED6042">
            <w:pPr>
              <w:ind w:left="100" w:right="100"/>
              <w:jc w:val="distribute"/>
              <w:rPr>
                <w:rFonts w:hAnsi="Century"/>
                <w:sz w:val="24"/>
              </w:rPr>
            </w:pPr>
            <w:r w:rsidRPr="00B31F02">
              <w:rPr>
                <w:rFonts w:hAnsi="Century" w:hint="eastAsia"/>
                <w:spacing w:val="24"/>
                <w:sz w:val="24"/>
              </w:rPr>
              <w:t>休</w:t>
            </w:r>
            <w:r w:rsidRPr="00B31F02">
              <w:rPr>
                <w:rFonts w:hAnsi="Century" w:hint="eastAsia"/>
                <w:sz w:val="24"/>
              </w:rPr>
              <w:t>止</w:t>
            </w:r>
            <w:r w:rsidR="00C87BE2">
              <w:rPr>
                <w:rFonts w:hAnsi="Century" w:hint="eastAsia"/>
                <w:sz w:val="24"/>
              </w:rPr>
              <w:t>（</w:t>
            </w:r>
            <w:r w:rsidRPr="00B31F02">
              <w:rPr>
                <w:rFonts w:hAnsi="Century" w:hint="eastAsia"/>
                <w:spacing w:val="24"/>
                <w:sz w:val="24"/>
              </w:rPr>
              <w:t>廃</w:t>
            </w:r>
            <w:r w:rsidRPr="00B31F02">
              <w:rPr>
                <w:rFonts w:hAnsi="Century" w:hint="eastAsia"/>
                <w:sz w:val="24"/>
              </w:rPr>
              <w:t>止</w:t>
            </w:r>
            <w:r w:rsidR="00C87BE2">
              <w:rPr>
                <w:rFonts w:hAnsi="Century" w:hint="eastAsia"/>
                <w:sz w:val="24"/>
              </w:rPr>
              <w:t>）</w:t>
            </w:r>
            <w:r w:rsidRPr="00B31F02">
              <w:rPr>
                <w:rFonts w:hAnsi="Century" w:hint="eastAsia"/>
                <w:spacing w:val="24"/>
                <w:sz w:val="24"/>
              </w:rPr>
              <w:t>年月</w:t>
            </w:r>
            <w:r w:rsidRPr="00B31F02">
              <w:rPr>
                <w:rFonts w:hAnsi="Century" w:hint="eastAsia"/>
                <w:sz w:val="24"/>
              </w:rPr>
              <w:t>日</w:t>
            </w:r>
          </w:p>
        </w:tc>
        <w:tc>
          <w:tcPr>
            <w:tcW w:w="3592" w:type="pct"/>
            <w:vAlign w:val="center"/>
          </w:tcPr>
          <w:p w:rsidR="00ED6042" w:rsidRPr="00B31F02" w:rsidRDefault="00ED6042" w:rsidP="00B31F02">
            <w:pPr>
              <w:ind w:left="100" w:right="100"/>
              <w:jc w:val="center"/>
              <w:rPr>
                <w:rFonts w:hAnsi="Century"/>
                <w:sz w:val="24"/>
              </w:rPr>
            </w:pPr>
            <w:r w:rsidRPr="00B31F02">
              <w:rPr>
                <w:rFonts w:hAnsi="Century" w:hint="eastAsia"/>
                <w:sz w:val="24"/>
              </w:rPr>
              <w:t>年　　　月　　　日</w:t>
            </w:r>
          </w:p>
        </w:tc>
      </w:tr>
      <w:tr w:rsidR="00ED6042" w:rsidRPr="00B31F02" w:rsidTr="00C87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7"/>
        </w:trPr>
        <w:tc>
          <w:tcPr>
            <w:tcW w:w="1408" w:type="pct"/>
            <w:vAlign w:val="center"/>
          </w:tcPr>
          <w:p w:rsidR="00ED6042" w:rsidRPr="00B31F02" w:rsidRDefault="00ED6042">
            <w:pPr>
              <w:ind w:left="100" w:right="100"/>
              <w:jc w:val="distribute"/>
              <w:rPr>
                <w:rFonts w:hAnsi="Century"/>
                <w:sz w:val="24"/>
              </w:rPr>
            </w:pPr>
            <w:r w:rsidRPr="00B31F02">
              <w:rPr>
                <w:rFonts w:hint="eastAsia"/>
                <w:spacing w:val="68"/>
                <w:sz w:val="24"/>
              </w:rPr>
              <w:t>休</w:t>
            </w:r>
            <w:r w:rsidRPr="00B31F02">
              <w:rPr>
                <w:rFonts w:hAnsi="Century" w:hint="eastAsia"/>
                <w:sz w:val="24"/>
              </w:rPr>
              <w:t>止</w:t>
            </w:r>
            <w:r w:rsidR="00C87BE2">
              <w:rPr>
                <w:rFonts w:hAnsi="Century" w:hint="eastAsia"/>
                <w:sz w:val="24"/>
              </w:rPr>
              <w:t>（</w:t>
            </w:r>
            <w:r w:rsidRPr="00B31F02">
              <w:rPr>
                <w:rFonts w:hint="eastAsia"/>
                <w:spacing w:val="68"/>
                <w:sz w:val="24"/>
              </w:rPr>
              <w:t>廃</w:t>
            </w:r>
            <w:r w:rsidRPr="00B31F02">
              <w:rPr>
                <w:rFonts w:hAnsi="Century" w:hint="eastAsia"/>
                <w:sz w:val="24"/>
              </w:rPr>
              <w:t>止</w:t>
            </w:r>
            <w:r w:rsidR="00C87BE2">
              <w:rPr>
                <w:rFonts w:hAnsi="Century" w:hint="eastAsia"/>
                <w:sz w:val="24"/>
              </w:rPr>
              <w:t>）</w:t>
            </w:r>
            <w:r w:rsidRPr="00B31F02">
              <w:rPr>
                <w:rFonts w:hint="eastAsia"/>
                <w:spacing w:val="68"/>
                <w:sz w:val="24"/>
              </w:rPr>
              <w:t>理</w:t>
            </w:r>
            <w:r w:rsidRPr="00B31F02">
              <w:rPr>
                <w:rFonts w:hAnsi="Century" w:hint="eastAsia"/>
                <w:sz w:val="24"/>
              </w:rPr>
              <w:t>由</w:t>
            </w:r>
          </w:p>
        </w:tc>
        <w:tc>
          <w:tcPr>
            <w:tcW w:w="3592" w:type="pct"/>
            <w:vAlign w:val="center"/>
          </w:tcPr>
          <w:p w:rsidR="00ED6042" w:rsidRPr="00B31F02" w:rsidRDefault="00ED6042">
            <w:pPr>
              <w:ind w:left="100" w:right="100"/>
              <w:rPr>
                <w:rFonts w:hAnsi="Century"/>
                <w:sz w:val="24"/>
              </w:rPr>
            </w:pPr>
            <w:r w:rsidRPr="00B31F02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ED6042" w:rsidRPr="00B31F02" w:rsidRDefault="00ED6042">
      <w:pPr>
        <w:rPr>
          <w:rFonts w:hAnsi="Century"/>
          <w:sz w:val="24"/>
        </w:rPr>
      </w:pPr>
    </w:p>
    <w:p w:rsidR="00ED6042" w:rsidRPr="00B31F02" w:rsidRDefault="00ED6042">
      <w:pPr>
        <w:spacing w:after="105"/>
        <w:rPr>
          <w:rFonts w:hAnsi="Century"/>
          <w:sz w:val="24"/>
        </w:rPr>
      </w:pPr>
      <w:r w:rsidRPr="00B31F02">
        <w:rPr>
          <w:rFonts w:hAnsi="Century" w:hint="eastAsia"/>
          <w:sz w:val="24"/>
        </w:rPr>
        <w:t xml:space="preserve">　</w:t>
      </w:r>
      <w:r w:rsidRPr="00B31F02">
        <w:rPr>
          <w:rFonts w:hAnsi="Century"/>
          <w:sz w:val="24"/>
        </w:rPr>
        <w:t>(</w:t>
      </w:r>
      <w:r w:rsidRPr="00B31F02">
        <w:rPr>
          <w:rFonts w:hAnsi="Century" w:hint="eastAsia"/>
          <w:sz w:val="24"/>
        </w:rPr>
        <w:t>市記入欄</w:t>
      </w:r>
      <w:r w:rsidRPr="00B31F02">
        <w:rPr>
          <w:rFonts w:hAnsi="Century"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3807"/>
        <w:gridCol w:w="4805"/>
      </w:tblGrid>
      <w:tr w:rsidR="00ED6042" w:rsidRPr="00B31F02" w:rsidTr="00B31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47" w:type="pct"/>
            <w:vMerge w:val="restart"/>
            <w:textDirection w:val="tbRlV"/>
            <w:vAlign w:val="center"/>
          </w:tcPr>
          <w:p w:rsidR="00ED6042" w:rsidRPr="00B31F02" w:rsidRDefault="00ED6042">
            <w:pPr>
              <w:ind w:left="100" w:right="100"/>
              <w:jc w:val="center"/>
              <w:rPr>
                <w:rFonts w:hAnsi="Century"/>
                <w:sz w:val="24"/>
              </w:rPr>
            </w:pPr>
            <w:r w:rsidRPr="00B31F02">
              <w:rPr>
                <w:rFonts w:hAnsi="Century" w:hint="eastAsia"/>
                <w:spacing w:val="315"/>
                <w:sz w:val="24"/>
              </w:rPr>
              <w:t>受</w:t>
            </w:r>
            <w:r w:rsidRPr="00B31F02">
              <w:rPr>
                <w:rFonts w:hAnsi="Century" w:hint="eastAsia"/>
                <w:sz w:val="24"/>
              </w:rPr>
              <w:t>付</w:t>
            </w:r>
          </w:p>
        </w:tc>
        <w:tc>
          <w:tcPr>
            <w:tcW w:w="2101" w:type="pct"/>
            <w:vAlign w:val="center"/>
          </w:tcPr>
          <w:p w:rsidR="00ED6042" w:rsidRPr="00B31F02" w:rsidRDefault="00ED6042">
            <w:pPr>
              <w:ind w:left="100" w:right="100"/>
              <w:jc w:val="center"/>
              <w:rPr>
                <w:rFonts w:hAnsi="Century"/>
                <w:sz w:val="24"/>
              </w:rPr>
            </w:pPr>
            <w:r w:rsidRPr="00B31F02">
              <w:rPr>
                <w:rFonts w:hAnsi="Century" w:hint="eastAsia"/>
                <w:sz w:val="24"/>
              </w:rPr>
              <w:t>第　　　　　　　　　　　号</w:t>
            </w:r>
          </w:p>
        </w:tc>
        <w:tc>
          <w:tcPr>
            <w:tcW w:w="2652" w:type="pct"/>
            <w:vAlign w:val="center"/>
          </w:tcPr>
          <w:p w:rsidR="00ED6042" w:rsidRPr="00B31F02" w:rsidRDefault="00ED6042">
            <w:pPr>
              <w:ind w:left="100" w:right="100"/>
              <w:jc w:val="center"/>
              <w:rPr>
                <w:rFonts w:hAnsi="Century"/>
                <w:sz w:val="24"/>
              </w:rPr>
            </w:pPr>
            <w:r w:rsidRPr="00B31F02">
              <w:rPr>
                <w:rFonts w:hAnsi="Century" w:hint="eastAsia"/>
                <w:spacing w:val="525"/>
                <w:sz w:val="24"/>
              </w:rPr>
              <w:t>その</w:t>
            </w:r>
            <w:r w:rsidRPr="00B31F02">
              <w:rPr>
                <w:rFonts w:hAnsi="Century" w:hint="eastAsia"/>
                <w:sz w:val="24"/>
              </w:rPr>
              <w:t>他</w:t>
            </w:r>
          </w:p>
        </w:tc>
      </w:tr>
      <w:tr w:rsidR="00ED6042" w:rsidRPr="00B31F02" w:rsidTr="00B31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47" w:type="pct"/>
            <w:vMerge/>
            <w:vAlign w:val="center"/>
          </w:tcPr>
          <w:p w:rsidR="00ED6042" w:rsidRPr="00B31F02" w:rsidRDefault="00ED6042">
            <w:pPr>
              <w:ind w:left="100" w:right="100"/>
              <w:rPr>
                <w:rFonts w:hAnsi="Century"/>
                <w:sz w:val="24"/>
              </w:rPr>
            </w:pPr>
          </w:p>
        </w:tc>
        <w:tc>
          <w:tcPr>
            <w:tcW w:w="2101" w:type="pct"/>
            <w:vAlign w:val="center"/>
          </w:tcPr>
          <w:p w:rsidR="00ED6042" w:rsidRPr="00B31F02" w:rsidRDefault="00ED6042" w:rsidP="00B31F02">
            <w:pPr>
              <w:ind w:left="100" w:right="100"/>
              <w:jc w:val="right"/>
              <w:rPr>
                <w:rFonts w:hAnsi="Century"/>
                <w:sz w:val="24"/>
              </w:rPr>
            </w:pPr>
            <w:r w:rsidRPr="00B31F02">
              <w:rPr>
                <w:rFonts w:hAnsi="Century" w:hint="eastAsia"/>
                <w:sz w:val="24"/>
              </w:rPr>
              <w:t xml:space="preserve">　　　　年　　　月　　　日</w:t>
            </w:r>
          </w:p>
        </w:tc>
        <w:tc>
          <w:tcPr>
            <w:tcW w:w="2652" w:type="pct"/>
            <w:vAlign w:val="center"/>
          </w:tcPr>
          <w:p w:rsidR="00ED6042" w:rsidRPr="00B31F02" w:rsidRDefault="00ED6042">
            <w:pPr>
              <w:ind w:left="100" w:right="100"/>
              <w:jc w:val="center"/>
              <w:rPr>
                <w:rFonts w:hAnsi="Century"/>
                <w:sz w:val="24"/>
              </w:rPr>
            </w:pPr>
            <w:r w:rsidRPr="00B31F02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ED6042" w:rsidRPr="00B31F02" w:rsidRDefault="00ED6042">
      <w:pPr>
        <w:rPr>
          <w:sz w:val="24"/>
        </w:rPr>
      </w:pPr>
    </w:p>
    <w:sectPr w:rsidR="00ED6042" w:rsidRPr="00B31F02" w:rsidSect="00B31F02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0F" w:rsidRDefault="00B5680F">
      <w:r>
        <w:separator/>
      </w:r>
    </w:p>
  </w:endnote>
  <w:endnote w:type="continuationSeparator" w:id="0">
    <w:p w:rsidR="00B5680F" w:rsidRDefault="00B5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0F" w:rsidRDefault="00B5680F">
      <w:r>
        <w:separator/>
      </w:r>
    </w:p>
  </w:footnote>
  <w:footnote w:type="continuationSeparator" w:id="0">
    <w:p w:rsidR="00B5680F" w:rsidRDefault="00B5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42"/>
    <w:rsid w:val="0021738F"/>
    <w:rsid w:val="00277FAD"/>
    <w:rsid w:val="006253AC"/>
    <w:rsid w:val="00686EA5"/>
    <w:rsid w:val="00B15891"/>
    <w:rsid w:val="00B31F02"/>
    <w:rsid w:val="00B53436"/>
    <w:rsid w:val="00B5680F"/>
    <w:rsid w:val="00C87BE2"/>
    <w:rsid w:val="00D83DEA"/>
    <w:rsid w:val="00DD4266"/>
    <w:rsid w:val="00ED6042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B8C897-52A5-4AE8-8626-EB7F4F3D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5EEB-BF9F-490F-8DF0-160A47D1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33</Words>
  <Characters>191</Characters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2022-02-22T07:25:00Z</dcterms:created>
  <dcterms:modified xsi:type="dcterms:W3CDTF">2022-02-22T07:25:00Z</dcterms:modified>
</cp:coreProperties>
</file>