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1C2D05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7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24"/>
      </w:tblGrid>
      <w:tr w:rsidR="00C35FF6" w:rsidRPr="00C35FF6" w:rsidTr="0047244C">
        <w:tc>
          <w:tcPr>
            <w:tcW w:w="9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="00AE2F3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C11B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CF5C9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令和</w:t>
            </w:r>
            <w:r w:rsidR="00587AB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F5C9F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南さつま市長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="008A34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="008A34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8A342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</w:t>
            </w:r>
          </w:p>
          <w:p w:rsidR="0047244C" w:rsidRDefault="0047244C" w:rsidP="004724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（注）</w:t>
            </w:r>
          </w:p>
          <w:p w:rsidR="00FB4207" w:rsidRDefault="00C35FF6" w:rsidP="004724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="0047244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AC11B2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（注）</w: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には、「災害その他突発的に生じた事由」を入れる。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8A342E" w:rsidRDefault="00C35FF6" w:rsidP="008A342E">
      <w:pPr>
        <w:pStyle w:val="af3"/>
        <w:numPr>
          <w:ilvl w:val="0"/>
          <w:numId w:val="1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8A342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本認定とは別に、金融機関及び信用保証協会による金融上の審査があります。</w:t>
      </w:r>
    </w:p>
    <w:p w:rsidR="00D218B2" w:rsidRPr="008A342E" w:rsidRDefault="0047244C" w:rsidP="008A342E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  <w:sectPr w:rsidR="00D218B2" w:rsidRPr="008A342E" w:rsidSect="0047244C">
          <w:pgSz w:w="11906" w:h="16838"/>
          <w:pgMar w:top="1440" w:right="1080" w:bottom="1440" w:left="1080" w:header="851" w:footer="992" w:gutter="0"/>
          <w:cols w:space="425"/>
          <w:docGrid w:linePitch="360"/>
        </w:sectPr>
      </w:pPr>
      <w:r w:rsidRPr="0047244C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435610</wp:posOffset>
                </wp:positionV>
                <wp:extent cx="6057900" cy="98107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244C" w:rsidRDefault="0047244C">
                            <w:r>
                              <w:rPr>
                                <w:rFonts w:hint="eastAsia"/>
                              </w:rPr>
                              <w:t>南</w:t>
                            </w:r>
                            <w:r>
                              <w:t xml:space="preserve">　商　第　　　　号</w:t>
                            </w:r>
                          </w:p>
                          <w:p w:rsidR="0047244C" w:rsidRDefault="0047244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>
                              <w:t xml:space="preserve">　　　年　　　月　　　日</w:t>
                            </w:r>
                          </w:p>
                          <w:p w:rsidR="0047244C" w:rsidRDefault="0047244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申請のとおり、相違</w:t>
                            </w:r>
                            <w:r>
                              <w:t>ないことを</w:t>
                            </w:r>
                            <w:r>
                              <w:rPr>
                                <w:rFonts w:hint="eastAsia"/>
                              </w:rPr>
                              <w:t>認定します</w:t>
                            </w:r>
                            <w:r>
                              <w:t>。</w:t>
                            </w:r>
                          </w:p>
                          <w:p w:rsidR="0047244C" w:rsidRDefault="0047244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（</w:t>
                            </w:r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>
                              <w:t>）</w:t>
                            </w:r>
                            <w:r>
                              <w:rPr>
                                <w:rFonts w:hint="eastAsia"/>
                              </w:rPr>
                              <w:t>本</w:t>
                            </w:r>
                            <w:r>
                              <w:t>認定書</w:t>
                            </w:r>
                            <w:r>
                              <w:rPr>
                                <w:rFonts w:hint="eastAsia"/>
                              </w:rPr>
                              <w:t>の有効期限は</w:t>
                            </w:r>
                            <w:r>
                              <w:t xml:space="preserve">令和　　年　　月　　日～令和　　年　　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t xml:space="preserve">　　日まで</w:t>
                            </w:r>
                          </w:p>
                          <w:p w:rsidR="0047244C" w:rsidRPr="0047244C" w:rsidRDefault="0047244C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認定者</w:t>
                            </w:r>
                            <w:r>
                              <w:rPr>
                                <w:rFonts w:hint="eastAsia"/>
                              </w:rPr>
                              <w:t>名</w:t>
                            </w:r>
                            <w:r>
                              <w:t xml:space="preserve">　　南さつま市長　</w:t>
                            </w:r>
                            <w:r>
                              <w:rPr>
                                <w:rFonts w:hint="eastAsia"/>
                              </w:rPr>
                              <w:t>本坊</w:t>
                            </w:r>
                            <w:r>
                              <w:t xml:space="preserve">　輝雄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5pt;margin-top:34.3pt;width:477pt;height:77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">
                <v:textbox>
                  <w:txbxContent>
                    <w:p w:rsidR="0047244C" w:rsidRDefault="0047244C">
                      <w:r>
                        <w:rPr>
                          <w:rFonts w:hint="eastAsia"/>
                        </w:rPr>
                        <w:t>南</w:t>
                      </w:r>
                      <w:r>
                        <w:t xml:space="preserve">　商　第　　　　号</w:t>
                      </w:r>
                    </w:p>
                    <w:p w:rsidR="0047244C" w:rsidRDefault="0047244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令和</w:t>
                      </w:r>
                      <w:r>
                        <w:t xml:space="preserve">　　　年　　　月　　　日</w:t>
                      </w:r>
                    </w:p>
                    <w:p w:rsidR="0047244C" w:rsidRDefault="0047244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申請のとおり、相違</w:t>
                      </w:r>
                      <w:r>
                        <w:t>ないことを</w:t>
                      </w:r>
                      <w:r>
                        <w:rPr>
                          <w:rFonts w:hint="eastAsia"/>
                        </w:rPr>
                        <w:t>認定します</w:t>
                      </w:r>
                      <w:r>
                        <w:t>。</w:t>
                      </w:r>
                    </w:p>
                    <w:p w:rsidR="0047244C" w:rsidRDefault="0047244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（</w:t>
                      </w:r>
                      <w:r>
                        <w:rPr>
                          <w:rFonts w:hint="eastAsia"/>
                        </w:rPr>
                        <w:t>注</w:t>
                      </w:r>
                      <w:r>
                        <w:t>）</w:t>
                      </w:r>
                      <w:r>
                        <w:rPr>
                          <w:rFonts w:hint="eastAsia"/>
                        </w:rPr>
                        <w:t>本</w:t>
                      </w:r>
                      <w:r>
                        <w:t>認定書</w:t>
                      </w:r>
                      <w:r>
                        <w:rPr>
                          <w:rFonts w:hint="eastAsia"/>
                        </w:rPr>
                        <w:t>の有効期限は</w:t>
                      </w:r>
                      <w:r>
                        <w:t xml:space="preserve">令和　　年　　月　　日～令和　　年　　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t xml:space="preserve">　　日まで</w:t>
                      </w:r>
                    </w:p>
                    <w:p w:rsidR="0047244C" w:rsidRPr="0047244C" w:rsidRDefault="0047244C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認定者</w:t>
                      </w:r>
                      <w:r>
                        <w:rPr>
                          <w:rFonts w:hint="eastAsia"/>
                        </w:rPr>
                        <w:t>名</w:t>
                      </w:r>
                      <w:r>
                        <w:t xml:space="preserve">　　南さつま市長　</w:t>
                      </w:r>
                      <w:r>
                        <w:rPr>
                          <w:rFonts w:hint="eastAsia"/>
                        </w:rPr>
                        <w:t>本坊</w:t>
                      </w:r>
                      <w:r>
                        <w:t xml:space="preserve">　輝雄　　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5FF6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</w:t>
      </w:r>
      <w:r w:rsidR="008A342E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保証協会に対して、経営安定関連保証の申込みを行うことが必要です</w:t>
      </w:r>
      <w:r w:rsidR="00CF5C9F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。</w:t>
      </w:r>
      <w:bookmarkStart w:id="0" w:name="_GoBack"/>
      <w:bookmarkEnd w:id="0"/>
    </w:p>
    <w:p w:rsidR="00587AB8" w:rsidRPr="00AC11B2" w:rsidRDefault="00587AB8" w:rsidP="00CF5C9F">
      <w:pPr>
        <w:suppressAutoHyphens/>
        <w:wordWrap w:val="0"/>
        <w:spacing w:line="278" w:lineRule="exact"/>
        <w:jc w:val="left"/>
        <w:textAlignment w:val="baseline"/>
        <w:rPr>
          <w:rFonts w:ascii="ＭＳ ゴシック" w:eastAsia="ＭＳ ゴシック" w:hAnsi="Times New Roman" w:cs="Times New Roman" w:hint="eastAsia"/>
          <w:color w:val="000000"/>
          <w:spacing w:val="16"/>
          <w:kern w:val="0"/>
          <w:szCs w:val="21"/>
        </w:rPr>
      </w:pPr>
    </w:p>
    <w:sectPr w:rsidR="00587AB8" w:rsidRPr="00AC11B2" w:rsidSect="00AC11B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D3F" w:rsidRDefault="00564D3F" w:rsidP="001D602D">
      <w:r>
        <w:separator/>
      </w:r>
    </w:p>
  </w:endnote>
  <w:endnote w:type="continuationSeparator" w:id="0">
    <w:p w:rsidR="00564D3F" w:rsidRDefault="00564D3F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D3F" w:rsidRDefault="00564D3F" w:rsidP="001D602D">
      <w:r>
        <w:separator/>
      </w:r>
    </w:p>
  </w:footnote>
  <w:footnote w:type="continuationSeparator" w:id="0">
    <w:p w:rsidR="00564D3F" w:rsidRDefault="00564D3F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35183"/>
    <w:multiLevelType w:val="hybridMultilevel"/>
    <w:tmpl w:val="AB5A075E"/>
    <w:lvl w:ilvl="0" w:tplc="9964172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05554646"/>
    <w:multiLevelType w:val="hybridMultilevel"/>
    <w:tmpl w:val="9A06807E"/>
    <w:lvl w:ilvl="0" w:tplc="203ADC94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561C45"/>
    <w:multiLevelType w:val="hybridMultilevel"/>
    <w:tmpl w:val="EDAEADC2"/>
    <w:lvl w:ilvl="0" w:tplc="8A985C5E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FB650E"/>
    <w:multiLevelType w:val="hybridMultilevel"/>
    <w:tmpl w:val="6E2AD7D4"/>
    <w:lvl w:ilvl="0" w:tplc="65CE0496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F67019C"/>
    <w:multiLevelType w:val="hybridMultilevel"/>
    <w:tmpl w:val="451A66D8"/>
    <w:lvl w:ilvl="0" w:tplc="31F625A4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3217D8B"/>
    <w:multiLevelType w:val="hybridMultilevel"/>
    <w:tmpl w:val="48507586"/>
    <w:lvl w:ilvl="0" w:tplc="31F625A4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0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1" w15:restartNumberingAfterBreak="0">
    <w:nsid w:val="64FA1034"/>
    <w:multiLevelType w:val="hybridMultilevel"/>
    <w:tmpl w:val="E3527308"/>
    <w:lvl w:ilvl="0" w:tplc="0D9EC5E2">
      <w:start w:val="2"/>
      <w:numFmt w:val="decimalEnclosedCircle"/>
      <w:lvlText w:val="%1"/>
      <w:lvlJc w:val="left"/>
      <w:pPr>
        <w:ind w:left="57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3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4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9"/>
  </w:num>
  <w:num w:numId="5">
    <w:abstractNumId w:val="1"/>
  </w:num>
  <w:num w:numId="6">
    <w:abstractNumId w:val="12"/>
  </w:num>
  <w:num w:numId="7">
    <w:abstractNumId w:val="13"/>
  </w:num>
  <w:num w:numId="8">
    <w:abstractNumId w:val="6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C030F"/>
    <w:rsid w:val="000C69A3"/>
    <w:rsid w:val="000E0E45"/>
    <w:rsid w:val="000F41FB"/>
    <w:rsid w:val="00154A51"/>
    <w:rsid w:val="0016326B"/>
    <w:rsid w:val="00194C42"/>
    <w:rsid w:val="001A55E4"/>
    <w:rsid w:val="001B51EF"/>
    <w:rsid w:val="001B5DAA"/>
    <w:rsid w:val="001C2D05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B175E"/>
    <w:rsid w:val="003C35D7"/>
    <w:rsid w:val="003C39F9"/>
    <w:rsid w:val="003D2F2A"/>
    <w:rsid w:val="0047244C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4D3F"/>
    <w:rsid w:val="00566A5A"/>
    <w:rsid w:val="00577403"/>
    <w:rsid w:val="00587AB8"/>
    <w:rsid w:val="005972DB"/>
    <w:rsid w:val="005A3FBC"/>
    <w:rsid w:val="006011ED"/>
    <w:rsid w:val="00615CEA"/>
    <w:rsid w:val="00640E97"/>
    <w:rsid w:val="00667715"/>
    <w:rsid w:val="00681A34"/>
    <w:rsid w:val="006920E0"/>
    <w:rsid w:val="006A3D9D"/>
    <w:rsid w:val="006B2EC6"/>
    <w:rsid w:val="006B3E4B"/>
    <w:rsid w:val="006D1B3B"/>
    <w:rsid w:val="006D2D45"/>
    <w:rsid w:val="006D47AE"/>
    <w:rsid w:val="006E1BBD"/>
    <w:rsid w:val="006F2A52"/>
    <w:rsid w:val="006F311F"/>
    <w:rsid w:val="006F3819"/>
    <w:rsid w:val="0070340C"/>
    <w:rsid w:val="00706372"/>
    <w:rsid w:val="00712D50"/>
    <w:rsid w:val="007434FC"/>
    <w:rsid w:val="00746C3A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A342E"/>
    <w:rsid w:val="008B6590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15655"/>
    <w:rsid w:val="00A34611"/>
    <w:rsid w:val="00A45BEB"/>
    <w:rsid w:val="00A57418"/>
    <w:rsid w:val="00A607F4"/>
    <w:rsid w:val="00A830D4"/>
    <w:rsid w:val="00A84F0E"/>
    <w:rsid w:val="00A87E6D"/>
    <w:rsid w:val="00AC11B2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B517D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5C9F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02AE"/>
    <w:rsid w:val="00DD7720"/>
    <w:rsid w:val="00DE5FF6"/>
    <w:rsid w:val="00DF26F2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70E66"/>
    <w:rsid w:val="00F84C44"/>
    <w:rsid w:val="00FB0558"/>
    <w:rsid w:val="00FB4207"/>
    <w:rsid w:val="00FC7543"/>
    <w:rsid w:val="00FC75C9"/>
    <w:rsid w:val="00FD6202"/>
    <w:rsid w:val="00FF5AC0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064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2020-03-04T01:27:00Z</dcterms:created>
  <dcterms:modified xsi:type="dcterms:W3CDTF">2020-07-31T00:51:00Z</dcterms:modified>
</cp:coreProperties>
</file>