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64" w:rsidRPr="00B21EBB" w:rsidRDefault="00F07A45">
      <w:pPr>
        <w:rPr>
          <w:rStyle w:val="a3"/>
          <w:rFonts w:ascii="Meiryo UI" w:eastAsia="Meiryo UI" w:hAnsi="Meiryo UI" w:cs="Meiryo UI"/>
        </w:rPr>
      </w:pPr>
      <w:r w:rsidRPr="00B21EBB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7EFDEA" wp14:editId="23DFDE0A">
                <wp:simplePos x="0" y="0"/>
                <wp:positionH relativeFrom="column">
                  <wp:posOffset>13970</wp:posOffset>
                </wp:positionH>
                <wp:positionV relativeFrom="paragraph">
                  <wp:posOffset>15239</wp:posOffset>
                </wp:positionV>
                <wp:extent cx="5736590" cy="581025"/>
                <wp:effectExtent l="0" t="0" r="16510" b="2857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581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4CF" w:rsidRPr="00B21EBB" w:rsidRDefault="006E14C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44"/>
                                <w:szCs w:val="44"/>
                              </w:rPr>
                            </w:pPr>
                            <w:r w:rsidRPr="00B21EBB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44"/>
                                <w:szCs w:val="44"/>
                              </w:rPr>
                              <w:t>パブリック・コメントの意見提出用紙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.1pt;margin-top:1.2pt;width:451.7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" fillcolor="black">
                <v:textbox inset="1mm,0,1mm,1mm">
                  <w:txbxContent>
                    <w:p w:rsidR="006E14CF" w:rsidRPr="00B21EBB" w:rsidRDefault="006E14CF">
                      <w:pPr>
                        <w:jc w:val="center"/>
                        <w:rPr>
                          <w:rFonts w:ascii="Meiryo UI" w:eastAsia="Meiryo UI" w:hAnsi="Meiryo UI" w:cs="Meiryo UI"/>
                          <w:sz w:val="44"/>
                          <w:szCs w:val="44"/>
                        </w:rPr>
                      </w:pPr>
                      <w:r w:rsidRPr="00B21EBB">
                        <w:rPr>
                          <w:rFonts w:ascii="Meiryo UI" w:eastAsia="Meiryo UI" w:hAnsi="Meiryo UI" w:cs="Meiryo UI" w:hint="eastAsia"/>
                          <w:color w:val="FFFFFF"/>
                          <w:sz w:val="44"/>
                          <w:szCs w:val="44"/>
                        </w:rPr>
                        <w:t>パブリック・コメントの意見提出用紙</w:t>
                      </w:r>
                    </w:p>
                  </w:txbxContent>
                </v:textbox>
              </v:rect>
            </w:pict>
          </mc:Fallback>
        </mc:AlternateContent>
      </w:r>
    </w:p>
    <w:p w:rsidR="002D5FA0" w:rsidRPr="00B21EBB" w:rsidRDefault="002D5FA0">
      <w:pPr>
        <w:rPr>
          <w:rStyle w:val="a3"/>
          <w:rFonts w:ascii="Meiryo UI" w:eastAsia="Meiryo UI" w:hAnsi="Meiryo UI" w:cs="Meiryo UI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276"/>
        <w:gridCol w:w="3543"/>
      </w:tblGrid>
      <w:tr w:rsidR="006E14CF" w:rsidRPr="006E14CF" w:rsidTr="000C38A9">
        <w:trPr>
          <w:cantSplit/>
          <w:trHeight w:val="795"/>
        </w:trPr>
        <w:tc>
          <w:tcPr>
            <w:tcW w:w="1134" w:type="dxa"/>
            <w:vAlign w:val="center"/>
          </w:tcPr>
          <w:p w:rsidR="006E14CF" w:rsidRPr="00B21EBB" w:rsidRDefault="006E14CF" w:rsidP="00B91AB6">
            <w:pPr>
              <w:jc w:val="center"/>
              <w:rPr>
                <w:rStyle w:val="a3"/>
                <w:rFonts w:ascii="Meiryo UI" w:eastAsia="Meiryo UI" w:hAnsi="Meiryo UI" w:cs="Meiryo UI"/>
                <w:sz w:val="24"/>
              </w:rPr>
            </w:pP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件</w:t>
            </w:r>
            <w:r w:rsidR="00B91AB6"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6E14CF" w:rsidRPr="00B21EBB" w:rsidRDefault="00B21EBB" w:rsidP="00B21EBB">
            <w:pPr>
              <w:jc w:val="center"/>
              <w:rPr>
                <w:rStyle w:val="a3"/>
                <w:rFonts w:ascii="Meiryo UI" w:eastAsia="Meiryo UI" w:hAnsi="Meiryo UI" w:cs="Meiryo UI"/>
                <w:sz w:val="28"/>
                <w:szCs w:val="28"/>
              </w:rPr>
            </w:pPr>
            <w:bookmarkStart w:id="0" w:name="_GoBack"/>
            <w:bookmarkEnd w:id="0"/>
            <w:r w:rsidRPr="00B21EBB">
              <w:rPr>
                <w:rStyle w:val="a3"/>
                <w:rFonts w:ascii="Meiryo UI" w:eastAsia="Meiryo UI" w:hAnsi="Meiryo UI" w:cs="Meiryo UI" w:hint="eastAsia"/>
                <w:sz w:val="28"/>
                <w:szCs w:val="28"/>
              </w:rPr>
              <w:t>「第２</w:t>
            </w:r>
            <w:r w:rsidR="006E14CF" w:rsidRPr="00B21EBB">
              <w:rPr>
                <w:rStyle w:val="a3"/>
                <w:rFonts w:ascii="Meiryo UI" w:eastAsia="Meiryo UI" w:hAnsi="Meiryo UI" w:cs="Meiryo UI" w:hint="eastAsia"/>
                <w:sz w:val="28"/>
                <w:szCs w:val="28"/>
              </w:rPr>
              <w:t>次</w:t>
            </w:r>
            <w:r w:rsidRPr="00B21EBB">
              <w:rPr>
                <w:rStyle w:val="a3"/>
                <w:rFonts w:ascii="Meiryo UI" w:eastAsia="Meiryo UI" w:hAnsi="Meiryo UI" w:cs="Meiryo UI" w:hint="eastAsia"/>
                <w:sz w:val="28"/>
                <w:szCs w:val="28"/>
              </w:rPr>
              <w:t>南さつま市</w:t>
            </w:r>
            <w:r w:rsidR="006E14CF" w:rsidRPr="00B21EBB">
              <w:rPr>
                <w:rStyle w:val="a3"/>
                <w:rFonts w:ascii="Meiryo UI" w:eastAsia="Meiryo UI" w:hAnsi="Meiryo UI" w:cs="Meiryo UI" w:hint="eastAsia"/>
                <w:sz w:val="28"/>
                <w:szCs w:val="28"/>
              </w:rPr>
              <w:t>行政改革大綱（案）」に対する意見</w:t>
            </w:r>
          </w:p>
        </w:tc>
      </w:tr>
      <w:tr w:rsidR="006E14CF" w:rsidRPr="006E14CF" w:rsidTr="00B91AB6">
        <w:trPr>
          <w:cantSplit/>
          <w:trHeight w:val="964"/>
        </w:trPr>
        <w:tc>
          <w:tcPr>
            <w:tcW w:w="1134" w:type="dxa"/>
            <w:vAlign w:val="center"/>
          </w:tcPr>
          <w:p w:rsidR="006E14CF" w:rsidRPr="00B21EBB" w:rsidRDefault="006E14CF" w:rsidP="00B91AB6">
            <w:pPr>
              <w:jc w:val="center"/>
              <w:rPr>
                <w:rStyle w:val="a3"/>
                <w:rFonts w:ascii="Meiryo UI" w:eastAsia="Meiryo UI" w:hAnsi="Meiryo UI" w:cs="Meiryo UI"/>
                <w:sz w:val="24"/>
              </w:rPr>
            </w:pP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住</w:t>
            </w:r>
            <w:r w:rsidR="00B91AB6"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所</w:t>
            </w:r>
          </w:p>
        </w:tc>
        <w:tc>
          <w:tcPr>
            <w:tcW w:w="7938" w:type="dxa"/>
            <w:gridSpan w:val="3"/>
          </w:tcPr>
          <w:p w:rsidR="006E14CF" w:rsidRPr="00B21EBB" w:rsidRDefault="00B91AB6" w:rsidP="00B91AB6">
            <w:pPr>
              <w:rPr>
                <w:rStyle w:val="a3"/>
                <w:rFonts w:ascii="Meiryo UI" w:eastAsia="Meiryo UI" w:hAnsi="Meiryo UI" w:cs="Meiryo UI"/>
                <w:sz w:val="24"/>
              </w:rPr>
            </w:pP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〒　　　　－</w:t>
            </w:r>
          </w:p>
          <w:p w:rsidR="00B91AB6" w:rsidRPr="00B21EBB" w:rsidRDefault="00B91AB6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</w:tc>
      </w:tr>
      <w:tr w:rsidR="00B91AB6" w:rsidRPr="006E14CF" w:rsidTr="000C38A9">
        <w:trPr>
          <w:cantSplit/>
          <w:trHeight w:val="820"/>
        </w:trPr>
        <w:tc>
          <w:tcPr>
            <w:tcW w:w="1134" w:type="dxa"/>
            <w:vAlign w:val="center"/>
          </w:tcPr>
          <w:p w:rsidR="00B91AB6" w:rsidRPr="00B21EBB" w:rsidRDefault="00B91AB6" w:rsidP="00B91AB6">
            <w:pPr>
              <w:jc w:val="center"/>
              <w:rPr>
                <w:rStyle w:val="a3"/>
                <w:rFonts w:ascii="Meiryo UI" w:eastAsia="Meiryo UI" w:hAnsi="Meiryo UI" w:cs="Meiryo UI"/>
                <w:sz w:val="24"/>
              </w:rPr>
            </w:pP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氏　名</w:t>
            </w:r>
          </w:p>
        </w:tc>
        <w:tc>
          <w:tcPr>
            <w:tcW w:w="3119" w:type="dxa"/>
            <w:vAlign w:val="center"/>
          </w:tcPr>
          <w:p w:rsidR="00B91AB6" w:rsidRPr="00B21EBB" w:rsidRDefault="00B91AB6" w:rsidP="00B91AB6">
            <w:pPr>
              <w:rPr>
                <w:rStyle w:val="a3"/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1AB6" w:rsidRPr="00B21EBB" w:rsidRDefault="00B91AB6" w:rsidP="00B91AB6">
            <w:pPr>
              <w:jc w:val="center"/>
              <w:rPr>
                <w:rStyle w:val="a3"/>
                <w:rFonts w:ascii="Meiryo UI" w:eastAsia="Meiryo UI" w:hAnsi="Meiryo UI" w:cs="Meiryo UI"/>
                <w:sz w:val="24"/>
              </w:rPr>
            </w:pP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B91AB6" w:rsidRPr="00B21EBB" w:rsidRDefault="00B91AB6" w:rsidP="00B91AB6">
            <w:pPr>
              <w:rPr>
                <w:rStyle w:val="a3"/>
                <w:rFonts w:ascii="Meiryo UI" w:eastAsia="Meiryo UI" w:hAnsi="Meiryo UI" w:cs="Meiryo UI"/>
                <w:sz w:val="24"/>
              </w:rPr>
            </w:pPr>
          </w:p>
        </w:tc>
      </w:tr>
      <w:tr w:rsidR="00B91AB6" w:rsidRPr="006E14CF" w:rsidTr="00B21EBB">
        <w:trPr>
          <w:cantSplit/>
          <w:trHeight w:val="8406"/>
        </w:trPr>
        <w:tc>
          <w:tcPr>
            <w:tcW w:w="1134" w:type="dxa"/>
            <w:vAlign w:val="center"/>
          </w:tcPr>
          <w:p w:rsidR="00B21EBB" w:rsidRDefault="00B91AB6" w:rsidP="00B91AB6">
            <w:pPr>
              <w:jc w:val="center"/>
              <w:rPr>
                <w:rStyle w:val="a3"/>
                <w:rFonts w:ascii="Meiryo UI" w:eastAsia="Meiryo UI" w:hAnsi="Meiryo UI" w:cs="Meiryo UI"/>
                <w:sz w:val="24"/>
              </w:rPr>
            </w:pP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意　見</w:t>
            </w:r>
          </w:p>
          <w:p w:rsidR="00B91AB6" w:rsidRPr="00B21EBB" w:rsidRDefault="00B91AB6" w:rsidP="00B91AB6">
            <w:pPr>
              <w:jc w:val="center"/>
              <w:rPr>
                <w:rStyle w:val="a3"/>
                <w:rFonts w:ascii="Meiryo UI" w:eastAsia="Meiryo UI" w:hAnsi="Meiryo UI" w:cs="Meiryo UI"/>
                <w:sz w:val="24"/>
              </w:rPr>
            </w:pPr>
            <w:r w:rsidRPr="00B21EBB">
              <w:rPr>
                <w:rStyle w:val="a3"/>
                <w:rFonts w:ascii="Meiryo UI" w:eastAsia="Meiryo UI" w:hAnsi="Meiryo UI" w:cs="Meiryo UI" w:hint="eastAsia"/>
                <w:sz w:val="24"/>
              </w:rPr>
              <w:t>記入欄</w:t>
            </w:r>
          </w:p>
        </w:tc>
        <w:tc>
          <w:tcPr>
            <w:tcW w:w="7938" w:type="dxa"/>
            <w:gridSpan w:val="3"/>
          </w:tcPr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  <w:r>
              <w:rPr>
                <w:rStyle w:val="a3"/>
                <w:rFonts w:ascii="Meiryo UI" w:eastAsia="Meiryo UI" w:hAnsi="Meiryo UI" w:cs="Meiryo UI" w:hint="eastAsia"/>
                <w:szCs w:val="21"/>
              </w:rPr>
              <w:t>・該当箇所（どの部分についての意見か、該当箇所が分かるように明記してください。）</w:t>
            </w:r>
          </w:p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  <w:p w:rsidR="00B91AB6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  <w:r>
              <w:rPr>
                <w:rStyle w:val="a3"/>
                <w:rFonts w:ascii="Meiryo UI" w:eastAsia="Meiryo UI" w:hAnsi="Meiryo UI" w:cs="Meiryo UI" w:hint="eastAsia"/>
                <w:szCs w:val="21"/>
              </w:rPr>
              <w:t>・意見内容</w:t>
            </w:r>
          </w:p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  <w:p w:rsid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</w:p>
          <w:p w:rsidR="00B21EBB" w:rsidRPr="00B21EBB" w:rsidRDefault="00B21EBB" w:rsidP="00B91AB6">
            <w:pPr>
              <w:rPr>
                <w:rStyle w:val="a3"/>
                <w:rFonts w:ascii="Meiryo UI" w:eastAsia="Meiryo UI" w:hAnsi="Meiryo UI" w:cs="Meiryo UI"/>
                <w:szCs w:val="21"/>
              </w:rPr>
            </w:pPr>
            <w:r>
              <w:rPr>
                <w:rStyle w:val="a3"/>
                <w:rFonts w:ascii="Meiryo UI" w:eastAsia="Meiryo UI" w:hAnsi="Meiryo UI" w:cs="Meiryo UI" w:hint="eastAsia"/>
                <w:szCs w:val="21"/>
              </w:rPr>
              <w:t>・理由（可能であれば、根拠となる出典等を添付又は併記してください。）</w:t>
            </w:r>
          </w:p>
        </w:tc>
      </w:tr>
    </w:tbl>
    <w:p w:rsidR="00B91AB6" w:rsidRPr="00B21EBB" w:rsidRDefault="006E14CF" w:rsidP="006E14CF">
      <w:pPr>
        <w:tabs>
          <w:tab w:val="center" w:pos="4960"/>
        </w:tabs>
        <w:jc w:val="left"/>
        <w:rPr>
          <w:rStyle w:val="a3"/>
          <w:rFonts w:ascii="Meiryo UI" w:eastAsia="Meiryo UI" w:hAnsi="Meiryo UI" w:cs="Meiryo UI"/>
          <w:sz w:val="22"/>
          <w:szCs w:val="22"/>
        </w:rPr>
      </w:pPr>
      <w:r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>○締め切り</w:t>
      </w:r>
      <w:r w:rsidR="00B21EBB"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 xml:space="preserve">　　平成27</w:t>
      </w:r>
      <w:r w:rsidR="007E015B">
        <w:rPr>
          <w:rStyle w:val="a3"/>
          <w:rFonts w:ascii="Meiryo UI" w:eastAsia="Meiryo UI" w:hAnsi="Meiryo UI" w:cs="Meiryo UI" w:hint="eastAsia"/>
          <w:sz w:val="22"/>
          <w:szCs w:val="22"/>
        </w:rPr>
        <w:t>年10月25日（日</w:t>
      </w:r>
      <w:r w:rsidR="00B91AB6"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>）</w:t>
      </w:r>
    </w:p>
    <w:p w:rsidR="002D5FA0" w:rsidRPr="00B21EBB" w:rsidRDefault="00B91AB6" w:rsidP="000C38A9">
      <w:pPr>
        <w:tabs>
          <w:tab w:val="center" w:pos="4960"/>
        </w:tabs>
        <w:jc w:val="left"/>
        <w:rPr>
          <w:rStyle w:val="a3"/>
          <w:rFonts w:ascii="Meiryo UI" w:eastAsia="Meiryo UI" w:hAnsi="Meiryo UI" w:cs="Meiryo UI"/>
          <w:sz w:val="22"/>
          <w:szCs w:val="22"/>
        </w:rPr>
      </w:pPr>
      <w:r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>○</w:t>
      </w:r>
      <w:r w:rsidRPr="00B21EBB">
        <w:rPr>
          <w:rStyle w:val="a3"/>
          <w:rFonts w:ascii="Meiryo UI" w:eastAsia="Meiryo UI" w:hAnsi="Meiryo UI" w:cs="Meiryo UI" w:hint="eastAsia"/>
          <w:spacing w:val="55"/>
          <w:kern w:val="0"/>
          <w:sz w:val="22"/>
          <w:szCs w:val="22"/>
          <w:fitText w:val="880" w:id="467855104"/>
        </w:rPr>
        <w:t>提出</w:t>
      </w:r>
      <w:r w:rsidRPr="00B21EBB">
        <w:rPr>
          <w:rStyle w:val="a3"/>
          <w:rFonts w:ascii="Meiryo UI" w:eastAsia="Meiryo UI" w:hAnsi="Meiryo UI" w:cs="Meiryo UI" w:hint="eastAsia"/>
          <w:kern w:val="0"/>
          <w:sz w:val="22"/>
          <w:szCs w:val="22"/>
          <w:fitText w:val="880" w:id="467855104"/>
        </w:rPr>
        <w:t>先</w:t>
      </w:r>
      <w:r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 xml:space="preserve">　　</w:t>
      </w:r>
      <w:r w:rsidR="00B21EBB">
        <w:rPr>
          <w:rStyle w:val="a3"/>
          <w:rFonts w:ascii="Meiryo UI" w:eastAsia="Meiryo UI" w:hAnsi="Meiryo UI" w:cs="Meiryo UI" w:hint="eastAsia"/>
          <w:sz w:val="22"/>
          <w:szCs w:val="22"/>
        </w:rPr>
        <w:t>〒897-8501</w:t>
      </w:r>
      <w:r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 xml:space="preserve">　</w:t>
      </w:r>
      <w:r w:rsidR="00B21EBB">
        <w:rPr>
          <w:rStyle w:val="a3"/>
          <w:rFonts w:ascii="Meiryo UI" w:eastAsia="Meiryo UI" w:hAnsi="Meiryo UI" w:cs="Meiryo UI" w:hint="eastAsia"/>
          <w:sz w:val="22"/>
          <w:szCs w:val="22"/>
        </w:rPr>
        <w:t>南さつま市加世田川畑2648番地</w:t>
      </w:r>
    </w:p>
    <w:p w:rsidR="002D5FA0" w:rsidRPr="00B21EBB" w:rsidRDefault="000C38A9" w:rsidP="000C38A9">
      <w:pPr>
        <w:tabs>
          <w:tab w:val="center" w:pos="4960"/>
        </w:tabs>
        <w:ind w:firstLineChars="600" w:firstLine="1320"/>
        <w:jc w:val="left"/>
        <w:rPr>
          <w:rStyle w:val="a3"/>
          <w:rFonts w:ascii="Meiryo UI" w:eastAsia="Meiryo UI" w:hAnsi="Meiryo UI" w:cs="Meiryo UI"/>
          <w:sz w:val="22"/>
          <w:szCs w:val="22"/>
        </w:rPr>
      </w:pPr>
      <w:r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 xml:space="preserve">　</w:t>
      </w:r>
      <w:r w:rsidR="00B21EBB">
        <w:rPr>
          <w:rStyle w:val="a3"/>
          <w:rFonts w:ascii="Meiryo UI" w:eastAsia="Meiryo UI" w:hAnsi="Meiryo UI" w:cs="Meiryo UI" w:hint="eastAsia"/>
          <w:sz w:val="22"/>
          <w:szCs w:val="22"/>
        </w:rPr>
        <w:t>南さつま市総務企画部企画政策課政策調整係</w:t>
      </w:r>
    </w:p>
    <w:p w:rsidR="000C38A9" w:rsidRPr="00B21EBB" w:rsidRDefault="000C38A9" w:rsidP="000C38A9">
      <w:pPr>
        <w:tabs>
          <w:tab w:val="center" w:pos="4960"/>
        </w:tabs>
        <w:ind w:firstLineChars="700" w:firstLine="1540"/>
        <w:rPr>
          <w:rStyle w:val="a3"/>
          <w:rFonts w:ascii="Meiryo UI" w:eastAsia="Meiryo UI" w:hAnsi="Meiryo UI" w:cs="Meiryo UI"/>
          <w:sz w:val="22"/>
          <w:szCs w:val="22"/>
        </w:rPr>
      </w:pPr>
      <w:r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>ＴＥＬ：</w:t>
      </w:r>
      <w:r w:rsidR="00B21EBB">
        <w:rPr>
          <w:rStyle w:val="a3"/>
          <w:rFonts w:ascii="Meiryo UI" w:eastAsia="Meiryo UI" w:hAnsi="Meiryo UI" w:cs="Meiryo UI" w:hint="eastAsia"/>
          <w:sz w:val="22"/>
          <w:szCs w:val="22"/>
        </w:rPr>
        <w:t>0993-53-2111（内線2211）</w:t>
      </w:r>
      <w:r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>、ＦＡＸ：</w:t>
      </w:r>
      <w:r w:rsidR="00B21EBB">
        <w:rPr>
          <w:rStyle w:val="a3"/>
          <w:rFonts w:ascii="Meiryo UI" w:eastAsia="Meiryo UI" w:hAnsi="Meiryo UI" w:cs="Meiryo UI" w:hint="eastAsia"/>
          <w:sz w:val="22"/>
          <w:szCs w:val="22"/>
        </w:rPr>
        <w:t>0993-52-0113</w:t>
      </w:r>
    </w:p>
    <w:p w:rsidR="000C38A9" w:rsidRPr="00B21EBB" w:rsidRDefault="000C38A9" w:rsidP="000C38A9">
      <w:pPr>
        <w:tabs>
          <w:tab w:val="center" w:pos="4960"/>
        </w:tabs>
        <w:ind w:firstLineChars="700" w:firstLine="1540"/>
        <w:rPr>
          <w:rStyle w:val="a3"/>
          <w:rFonts w:ascii="Meiryo UI" w:eastAsia="Meiryo UI" w:hAnsi="Meiryo UI" w:cs="Meiryo UI"/>
          <w:sz w:val="24"/>
        </w:rPr>
      </w:pPr>
      <w:r w:rsidRPr="00B21EBB">
        <w:rPr>
          <w:rStyle w:val="a3"/>
          <w:rFonts w:ascii="Meiryo UI" w:eastAsia="Meiryo UI" w:hAnsi="Meiryo UI" w:cs="Meiryo UI" w:hint="eastAsia"/>
          <w:sz w:val="22"/>
          <w:szCs w:val="22"/>
        </w:rPr>
        <w:t>Eメール：</w:t>
      </w:r>
      <w:hyperlink r:id="rId8" w:history="1">
        <w:r w:rsidR="00B21EBB" w:rsidRPr="00985BD7">
          <w:rPr>
            <w:rStyle w:val="a3"/>
            <w:rFonts w:ascii="Meiryo UI" w:eastAsia="Meiryo UI" w:hAnsi="Meiryo UI" w:cs="Meiryo UI" w:hint="eastAsia"/>
            <w:sz w:val="22"/>
            <w:szCs w:val="22"/>
          </w:rPr>
          <w:t>kouhous@city.minamisatsuma.lg.jp</w:t>
        </w:r>
      </w:hyperlink>
    </w:p>
    <w:sectPr w:rsidR="000C38A9" w:rsidRPr="00B21EBB" w:rsidSect="00B21EBB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ED" w:rsidRDefault="00F62BED">
      <w:r>
        <w:separator/>
      </w:r>
    </w:p>
  </w:endnote>
  <w:endnote w:type="continuationSeparator" w:id="0">
    <w:p w:rsidR="00F62BED" w:rsidRDefault="00F6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ED" w:rsidRDefault="00F62BED">
      <w:r>
        <w:separator/>
      </w:r>
    </w:p>
  </w:footnote>
  <w:footnote w:type="continuationSeparator" w:id="0">
    <w:p w:rsidR="00F62BED" w:rsidRDefault="00F6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E28"/>
    <w:multiLevelType w:val="hybridMultilevel"/>
    <w:tmpl w:val="549C479C"/>
    <w:lvl w:ilvl="0" w:tplc="B9F0C9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5A0D7F13"/>
    <w:multiLevelType w:val="hybridMultilevel"/>
    <w:tmpl w:val="F3687C52"/>
    <w:lvl w:ilvl="0" w:tplc="B044947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7FE96781"/>
    <w:multiLevelType w:val="hybridMultilevel"/>
    <w:tmpl w:val="1B587250"/>
    <w:lvl w:ilvl="0" w:tplc="93547E1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DF"/>
    <w:rsid w:val="00073267"/>
    <w:rsid w:val="000C38A9"/>
    <w:rsid w:val="002D5FA0"/>
    <w:rsid w:val="005D0FDF"/>
    <w:rsid w:val="006025FE"/>
    <w:rsid w:val="006E14CF"/>
    <w:rsid w:val="007E015B"/>
    <w:rsid w:val="00826871"/>
    <w:rsid w:val="00B21EBB"/>
    <w:rsid w:val="00B91AB6"/>
    <w:rsid w:val="00DF1164"/>
    <w:rsid w:val="00F07A45"/>
    <w:rsid w:val="00F6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hous@city.minamisatsu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パブリックコメント意見提出用紙</vt:lpstr>
      <vt:lpstr>パブリックコメント意見提出用紙</vt:lpstr>
    </vt:vector>
  </TitlesOfParts>
  <Company>霧島市役所</Company>
  <LinksUpToDate>false</LinksUpToDate>
  <CharactersWithSpaces>370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mailto:gyokaku@city.nagato.lg.jp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パブリックコメント意見提出用紙</dc:title>
  <dc:creator>霧島市</dc:creator>
  <cp:lastModifiedBy>MJ2015</cp:lastModifiedBy>
  <cp:revision>4</cp:revision>
  <cp:lastPrinted>2015-09-30T00:52:00Z</cp:lastPrinted>
  <dcterms:created xsi:type="dcterms:W3CDTF">2015-08-17T02:52:00Z</dcterms:created>
  <dcterms:modified xsi:type="dcterms:W3CDTF">2015-09-30T00:52:00Z</dcterms:modified>
</cp:coreProperties>
</file>